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B4" w:rsidRPr="007A6BD7" w:rsidRDefault="00DE4EB4" w:rsidP="00416B30">
      <w:pPr>
        <w:shd w:val="clear" w:color="auto" w:fill="FFFFFF"/>
        <w:ind w:left="1162"/>
      </w:pPr>
      <w:r w:rsidRPr="007A6BD7">
        <w:rPr>
          <w:spacing w:val="-1"/>
          <w:sz w:val="28"/>
          <w:szCs w:val="28"/>
        </w:rPr>
        <w:t>Муниципальное автономное общеобразовательное учреждение</w:t>
      </w:r>
    </w:p>
    <w:p w:rsidR="00EC7047" w:rsidRDefault="00DE4EB4" w:rsidP="00EC7047">
      <w:pPr>
        <w:shd w:val="clear" w:color="auto" w:fill="FFFFFF"/>
        <w:spacing w:before="96"/>
        <w:ind w:left="125"/>
        <w:jc w:val="center"/>
      </w:pPr>
      <w:r w:rsidRPr="007A6BD7">
        <w:rPr>
          <w:spacing w:val="-1"/>
          <w:sz w:val="28"/>
          <w:szCs w:val="28"/>
        </w:rPr>
        <w:t>«Средняя общеобразовательная школа №11»</w:t>
      </w: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EC7047" w:rsidRDefault="00EC7047" w:rsidP="00EC7047">
      <w:pPr>
        <w:shd w:val="clear" w:color="auto" w:fill="FFFFFF"/>
        <w:spacing w:before="96"/>
        <w:ind w:left="125"/>
        <w:jc w:val="center"/>
      </w:pPr>
    </w:p>
    <w:p w:rsidR="00DE4EB4" w:rsidRPr="007A6BD7" w:rsidRDefault="00DE4EB4" w:rsidP="00EC7047">
      <w:pPr>
        <w:shd w:val="clear" w:color="auto" w:fill="FFFFFF"/>
        <w:spacing w:before="96"/>
        <w:ind w:left="125"/>
        <w:jc w:val="center"/>
      </w:pPr>
      <w:r w:rsidRPr="007A6BD7">
        <w:rPr>
          <w:b/>
          <w:bCs/>
          <w:spacing w:val="4"/>
          <w:sz w:val="28"/>
          <w:szCs w:val="28"/>
        </w:rPr>
        <w:t>ИННОВАЦИОННЫЙ ПРОЕКТ</w:t>
      </w:r>
    </w:p>
    <w:p w:rsidR="00DE4EB4" w:rsidRPr="007A6BD7" w:rsidRDefault="00DE4EB4" w:rsidP="00416B30">
      <w:pPr>
        <w:spacing w:line="360" w:lineRule="auto"/>
        <w:contextualSpacing/>
        <w:jc w:val="both"/>
        <w:rPr>
          <w:spacing w:val="-1"/>
          <w:sz w:val="34"/>
          <w:szCs w:val="34"/>
        </w:rPr>
      </w:pPr>
    </w:p>
    <w:p w:rsidR="00735A38" w:rsidRDefault="00735A38" w:rsidP="00735A38">
      <w:pPr>
        <w:spacing w:line="360" w:lineRule="auto"/>
        <w:jc w:val="center"/>
        <w:rPr>
          <w:sz w:val="28"/>
          <w:szCs w:val="28"/>
        </w:rPr>
      </w:pPr>
      <w:r>
        <w:rPr>
          <w:sz w:val="28"/>
          <w:szCs w:val="28"/>
        </w:rPr>
        <w:t>«</w:t>
      </w:r>
      <w:r w:rsidRPr="00F45CB1">
        <w:rPr>
          <w:sz w:val="28"/>
          <w:szCs w:val="28"/>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w:t>
      </w:r>
      <w:r>
        <w:rPr>
          <w:sz w:val="28"/>
          <w:szCs w:val="28"/>
        </w:rPr>
        <w:t xml:space="preserve"> основе информационной культуры»</w:t>
      </w:r>
    </w:p>
    <w:p w:rsidR="00735A38" w:rsidRDefault="00735A38" w:rsidP="00735A38">
      <w:pPr>
        <w:shd w:val="clear" w:color="auto" w:fill="FFFFFF"/>
        <w:spacing w:before="437" w:line="360" w:lineRule="auto"/>
        <w:ind w:left="1085" w:hanging="691"/>
        <w:contextualSpacing/>
        <w:jc w:val="center"/>
        <w:rPr>
          <w:sz w:val="28"/>
          <w:szCs w:val="28"/>
        </w:rPr>
      </w:pPr>
      <w:r>
        <w:rPr>
          <w:sz w:val="28"/>
          <w:szCs w:val="28"/>
        </w:rPr>
        <w:t>по направлению</w:t>
      </w:r>
    </w:p>
    <w:p w:rsidR="00735A38" w:rsidRDefault="00735A38" w:rsidP="00735A38">
      <w:pPr>
        <w:shd w:val="clear" w:color="auto" w:fill="FFFFFF"/>
        <w:spacing w:before="437" w:line="360" w:lineRule="auto"/>
        <w:ind w:left="1085" w:hanging="691"/>
        <w:contextualSpacing/>
        <w:jc w:val="center"/>
        <w:rPr>
          <w:sz w:val="28"/>
          <w:szCs w:val="28"/>
        </w:rPr>
      </w:pPr>
      <w:r>
        <w:rPr>
          <w:sz w:val="28"/>
          <w:szCs w:val="28"/>
        </w:rPr>
        <w:t>«Использование новых информационных технологий в воспитательно-образовательном процессе»</w:t>
      </w:r>
    </w:p>
    <w:p w:rsidR="00DE4EB4" w:rsidRPr="007A6BD7" w:rsidRDefault="00DE4EB4" w:rsidP="00442844">
      <w:pPr>
        <w:shd w:val="clear" w:color="auto" w:fill="FFFFFF"/>
        <w:spacing w:before="437" w:line="360" w:lineRule="auto"/>
        <w:ind w:left="1085" w:hanging="691"/>
        <w:contextualSpacing/>
        <w:rPr>
          <w:sz w:val="28"/>
          <w:szCs w:val="28"/>
        </w:rPr>
      </w:pPr>
    </w:p>
    <w:p w:rsidR="00DE4EB4" w:rsidRPr="007A6BD7" w:rsidRDefault="00DE4EB4" w:rsidP="00021679">
      <w:pPr>
        <w:shd w:val="clear" w:color="auto" w:fill="FFFFFF"/>
        <w:spacing w:before="437"/>
        <w:ind w:left="1083" w:hanging="692"/>
        <w:contextualSpacing/>
        <w:jc w:val="right"/>
        <w:rPr>
          <w:sz w:val="28"/>
          <w:szCs w:val="28"/>
        </w:rPr>
      </w:pPr>
      <w:r w:rsidRPr="007A6BD7">
        <w:rPr>
          <w:sz w:val="28"/>
          <w:szCs w:val="28"/>
        </w:rPr>
        <w:t>Научный консультант:</w:t>
      </w:r>
    </w:p>
    <w:p w:rsidR="00D3583E" w:rsidRDefault="00DE4EB4" w:rsidP="00021679">
      <w:pPr>
        <w:shd w:val="clear" w:color="auto" w:fill="FFFFFF"/>
        <w:spacing w:before="437"/>
        <w:ind w:left="1083" w:hanging="692"/>
        <w:contextualSpacing/>
        <w:jc w:val="right"/>
        <w:rPr>
          <w:sz w:val="28"/>
          <w:szCs w:val="28"/>
        </w:rPr>
      </w:pPr>
      <w:r w:rsidRPr="007A6BD7">
        <w:rPr>
          <w:sz w:val="28"/>
          <w:szCs w:val="28"/>
        </w:rPr>
        <w:t xml:space="preserve">Гендина Н. И., </w:t>
      </w:r>
    </w:p>
    <w:p w:rsidR="00DE4EB4" w:rsidRPr="007A6BD7" w:rsidRDefault="00DE4EB4" w:rsidP="00021679">
      <w:pPr>
        <w:shd w:val="clear" w:color="auto" w:fill="FFFFFF"/>
        <w:spacing w:before="437"/>
        <w:ind w:left="1083" w:hanging="692"/>
        <w:contextualSpacing/>
        <w:jc w:val="right"/>
        <w:rPr>
          <w:sz w:val="28"/>
          <w:szCs w:val="28"/>
        </w:rPr>
      </w:pPr>
      <w:r w:rsidRPr="007A6BD7">
        <w:rPr>
          <w:sz w:val="28"/>
          <w:szCs w:val="28"/>
        </w:rPr>
        <w:t>доктор педагогических наук,</w:t>
      </w:r>
      <w:r w:rsidR="00D3583E">
        <w:rPr>
          <w:sz w:val="28"/>
          <w:szCs w:val="28"/>
        </w:rPr>
        <w:t xml:space="preserve"> профессор</w:t>
      </w:r>
    </w:p>
    <w:p w:rsidR="00D3583E" w:rsidRDefault="00D3583E" w:rsidP="00021679">
      <w:pPr>
        <w:shd w:val="clear" w:color="auto" w:fill="FFFFFF"/>
        <w:spacing w:before="437"/>
        <w:ind w:left="1083" w:hanging="692"/>
        <w:contextualSpacing/>
        <w:jc w:val="right"/>
        <w:rPr>
          <w:sz w:val="28"/>
          <w:szCs w:val="28"/>
        </w:rPr>
      </w:pPr>
      <w:r>
        <w:rPr>
          <w:sz w:val="28"/>
          <w:szCs w:val="28"/>
        </w:rPr>
        <w:t xml:space="preserve">Руководитель: Лазарева Л. И., </w:t>
      </w:r>
    </w:p>
    <w:p w:rsidR="00021679" w:rsidRDefault="00D3583E" w:rsidP="00021679">
      <w:pPr>
        <w:contextualSpacing/>
        <w:jc w:val="right"/>
        <w:rPr>
          <w:sz w:val="28"/>
          <w:szCs w:val="28"/>
        </w:rPr>
      </w:pPr>
      <w:r>
        <w:rPr>
          <w:sz w:val="28"/>
          <w:szCs w:val="28"/>
        </w:rPr>
        <w:t xml:space="preserve">кандидат педагогических наук, </w:t>
      </w:r>
    </w:p>
    <w:p w:rsidR="00021679" w:rsidRPr="007A6BD7" w:rsidRDefault="00021679" w:rsidP="00021679">
      <w:pPr>
        <w:contextualSpacing/>
        <w:jc w:val="right"/>
        <w:rPr>
          <w:sz w:val="28"/>
          <w:szCs w:val="28"/>
        </w:rPr>
      </w:pPr>
      <w:r w:rsidRPr="007A6BD7">
        <w:rPr>
          <w:sz w:val="28"/>
          <w:szCs w:val="28"/>
        </w:rPr>
        <w:t>старший научный сотрудник НИИ ИТ СС КемГУКИ.</w:t>
      </w:r>
    </w:p>
    <w:p w:rsidR="00D3583E" w:rsidRPr="007A6BD7" w:rsidRDefault="00D3583E" w:rsidP="00055A4A">
      <w:pPr>
        <w:shd w:val="clear" w:color="auto" w:fill="FFFFFF"/>
        <w:spacing w:before="437"/>
        <w:ind w:left="1083" w:hanging="692"/>
        <w:contextualSpacing/>
        <w:jc w:val="right"/>
        <w:rPr>
          <w:sz w:val="28"/>
          <w:szCs w:val="28"/>
        </w:rPr>
      </w:pPr>
    </w:p>
    <w:p w:rsidR="00DE4EB4" w:rsidRPr="007A6BD7" w:rsidRDefault="00DE4EB4" w:rsidP="00055A4A">
      <w:pPr>
        <w:shd w:val="clear" w:color="auto" w:fill="FFFFFF"/>
        <w:spacing w:before="437" w:line="413" w:lineRule="exact"/>
        <w:ind w:left="1085" w:hanging="691"/>
        <w:jc w:val="right"/>
      </w:pPr>
    </w:p>
    <w:p w:rsidR="00DE4EB4" w:rsidRPr="007A6BD7" w:rsidRDefault="00DE4EB4" w:rsidP="00416B30">
      <w:pPr>
        <w:shd w:val="clear" w:color="auto" w:fill="FFFFFF"/>
        <w:spacing w:before="912" w:line="422" w:lineRule="exact"/>
        <w:ind w:left="6379"/>
      </w:pPr>
    </w:p>
    <w:p w:rsidR="00DE4EB4" w:rsidRPr="007A6BD7" w:rsidRDefault="00DE4EB4" w:rsidP="0031170D">
      <w:pPr>
        <w:shd w:val="clear" w:color="auto" w:fill="FFFFFF"/>
        <w:spacing w:before="912" w:line="422" w:lineRule="exact"/>
      </w:pPr>
      <w:r w:rsidRPr="007A6BD7">
        <w:t xml:space="preserve">                                                                       </w:t>
      </w:r>
      <w:r w:rsidRPr="007A6BD7">
        <w:rPr>
          <w:sz w:val="28"/>
          <w:szCs w:val="28"/>
        </w:rPr>
        <w:t>Гурьевск  201</w:t>
      </w:r>
      <w:r w:rsidR="00735A38">
        <w:rPr>
          <w:sz w:val="28"/>
          <w:szCs w:val="28"/>
        </w:rPr>
        <w:t>7</w:t>
      </w:r>
    </w:p>
    <w:p w:rsidR="00DE4EB4" w:rsidRPr="007A6BD7" w:rsidRDefault="00DE4EB4" w:rsidP="00416B30">
      <w:pPr>
        <w:widowControl/>
        <w:autoSpaceDE/>
        <w:autoSpaceDN/>
        <w:adjustRightInd/>
        <w:sectPr w:rsidR="00DE4EB4" w:rsidRPr="007A6BD7" w:rsidSect="00250755">
          <w:headerReference w:type="even" r:id="rId7"/>
          <w:headerReference w:type="default" r:id="rId8"/>
          <w:footerReference w:type="even" r:id="rId9"/>
          <w:footerReference w:type="default" r:id="rId10"/>
          <w:headerReference w:type="first" r:id="rId11"/>
          <w:footerReference w:type="first" r:id="rId12"/>
          <w:pgSz w:w="11909" w:h="16834"/>
          <w:pgMar w:top="1200" w:right="574" w:bottom="360" w:left="1538" w:header="720" w:footer="720" w:gutter="0"/>
          <w:pgNumType w:start="1"/>
          <w:cols w:space="720"/>
        </w:sectPr>
      </w:pPr>
    </w:p>
    <w:p w:rsidR="0055463B" w:rsidRDefault="0055463B" w:rsidP="0055463B">
      <w:pPr>
        <w:rPr>
          <w:sz w:val="28"/>
          <w:szCs w:val="28"/>
        </w:rPr>
      </w:pPr>
      <w:r w:rsidRPr="0055463B">
        <w:rPr>
          <w:sz w:val="28"/>
          <w:szCs w:val="28"/>
        </w:rPr>
        <w:lastRenderedPageBreak/>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r>
        <w:rPr>
          <w:sz w:val="28"/>
          <w:szCs w:val="28"/>
        </w:rPr>
        <w:t xml:space="preserve">. </w:t>
      </w:r>
      <w:r w:rsidRPr="00421E0E">
        <w:rPr>
          <w:sz w:val="28"/>
          <w:szCs w:val="28"/>
        </w:rPr>
        <w:t>[</w:t>
      </w:r>
      <w:r>
        <w:rPr>
          <w:sz w:val="28"/>
          <w:szCs w:val="28"/>
        </w:rPr>
        <w:t>Текст</w:t>
      </w:r>
      <w:r w:rsidRPr="007C6F09">
        <w:rPr>
          <w:sz w:val="28"/>
          <w:szCs w:val="28"/>
        </w:rPr>
        <w:t>]</w:t>
      </w:r>
      <w:r>
        <w:rPr>
          <w:sz w:val="28"/>
          <w:szCs w:val="28"/>
        </w:rPr>
        <w:t>: программа инновационной деятельности – Гурьевск: МАОУ «СОШ № 11», 2017. – 43 с.</w:t>
      </w:r>
    </w:p>
    <w:p w:rsidR="0055463B" w:rsidRDefault="0055463B" w:rsidP="0055463B">
      <w:pPr>
        <w:rPr>
          <w:sz w:val="28"/>
          <w:szCs w:val="28"/>
        </w:rPr>
      </w:pPr>
    </w:p>
    <w:p w:rsidR="0055463B" w:rsidRDefault="0055463B" w:rsidP="0055463B">
      <w:pPr>
        <w:rPr>
          <w:sz w:val="28"/>
          <w:szCs w:val="28"/>
        </w:rPr>
      </w:pPr>
    </w:p>
    <w:p w:rsidR="0055463B" w:rsidRDefault="0055463B" w:rsidP="0055463B">
      <w:pPr>
        <w:rPr>
          <w:sz w:val="28"/>
          <w:szCs w:val="28"/>
        </w:rPr>
      </w:pPr>
    </w:p>
    <w:p w:rsidR="0055463B" w:rsidRDefault="0055463B" w:rsidP="0055463B">
      <w:pPr>
        <w:rPr>
          <w:sz w:val="28"/>
          <w:szCs w:val="28"/>
        </w:rPr>
      </w:pPr>
    </w:p>
    <w:p w:rsidR="0055463B" w:rsidRDefault="0055463B" w:rsidP="0055463B">
      <w:pPr>
        <w:rPr>
          <w:sz w:val="28"/>
          <w:szCs w:val="28"/>
        </w:rPr>
      </w:pPr>
    </w:p>
    <w:p w:rsidR="0055463B" w:rsidRDefault="0055463B" w:rsidP="0055463B">
      <w:pPr>
        <w:rPr>
          <w:sz w:val="28"/>
          <w:szCs w:val="28"/>
        </w:rPr>
      </w:pPr>
    </w:p>
    <w:p w:rsidR="0055463B" w:rsidRPr="00421E0E" w:rsidRDefault="0055463B" w:rsidP="0055463B">
      <w:pPr>
        <w:rPr>
          <w:sz w:val="28"/>
          <w:szCs w:val="28"/>
        </w:rPr>
      </w:pPr>
      <w:r>
        <w:rPr>
          <w:sz w:val="28"/>
          <w:szCs w:val="28"/>
        </w:rPr>
        <w:t>Данная работа является программой инновационной деятельности, реализуемой в школе № 11 г. Гурьевска. Она содержит описание проекта по подготовке учителей к  созданию контрольно-оценочных средств для диагностики сформированности у школьников познавательных универсальных учебных действий в свете требований ФГОС</w:t>
      </w:r>
      <w:bookmarkStart w:id="0" w:name="_GoBack"/>
      <w:bookmarkEnd w:id="0"/>
      <w:r>
        <w:rPr>
          <w:sz w:val="28"/>
          <w:szCs w:val="28"/>
        </w:rPr>
        <w:t>.</w:t>
      </w:r>
    </w:p>
    <w:p w:rsidR="0055463B" w:rsidRPr="008F4E39" w:rsidRDefault="0055463B" w:rsidP="0055463B">
      <w:pPr>
        <w:rPr>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55463B" w:rsidRDefault="0055463B" w:rsidP="00B903C4">
      <w:pPr>
        <w:widowControl/>
        <w:tabs>
          <w:tab w:val="left" w:pos="0"/>
        </w:tabs>
        <w:autoSpaceDE/>
        <w:autoSpaceDN/>
        <w:adjustRightInd/>
        <w:spacing w:after="200" w:line="276" w:lineRule="auto"/>
        <w:jc w:val="center"/>
        <w:rPr>
          <w:b/>
          <w:sz w:val="28"/>
          <w:szCs w:val="28"/>
        </w:rPr>
      </w:pPr>
    </w:p>
    <w:p w:rsidR="00B903C4" w:rsidRPr="00B903C4" w:rsidRDefault="00B903C4" w:rsidP="00B903C4">
      <w:pPr>
        <w:widowControl/>
        <w:tabs>
          <w:tab w:val="left" w:pos="0"/>
        </w:tabs>
        <w:autoSpaceDE/>
        <w:autoSpaceDN/>
        <w:adjustRightInd/>
        <w:spacing w:after="200" w:line="276" w:lineRule="auto"/>
        <w:jc w:val="center"/>
        <w:rPr>
          <w:b/>
          <w:sz w:val="28"/>
          <w:szCs w:val="28"/>
        </w:rPr>
      </w:pPr>
      <w:r w:rsidRPr="00B903C4">
        <w:rPr>
          <w:b/>
          <w:sz w:val="28"/>
          <w:szCs w:val="28"/>
        </w:rPr>
        <w:lastRenderedPageBreak/>
        <w:t>Содержание</w:t>
      </w:r>
    </w:p>
    <w:p w:rsidR="00B903C4" w:rsidRPr="00B903C4" w:rsidRDefault="00B903C4" w:rsidP="00B903C4">
      <w:pPr>
        <w:widowControl/>
        <w:tabs>
          <w:tab w:val="left" w:pos="0"/>
        </w:tabs>
        <w:autoSpaceDE/>
        <w:autoSpaceDN/>
        <w:adjustRightInd/>
        <w:spacing w:after="200" w:line="276" w:lineRule="auto"/>
        <w:jc w:val="center"/>
        <w:rPr>
          <w:sz w:val="28"/>
          <w:szCs w:val="28"/>
        </w:rPr>
      </w:pPr>
    </w:p>
    <w:p w:rsidR="00B903C4" w:rsidRPr="00B903C4" w:rsidRDefault="00B903C4" w:rsidP="00B903C4">
      <w:pPr>
        <w:widowControl/>
        <w:tabs>
          <w:tab w:val="left" w:pos="0"/>
          <w:tab w:val="left" w:pos="540"/>
        </w:tabs>
        <w:autoSpaceDE/>
        <w:autoSpaceDN/>
        <w:adjustRightInd/>
        <w:spacing w:after="200" w:line="360" w:lineRule="auto"/>
        <w:jc w:val="both"/>
        <w:rPr>
          <w:sz w:val="28"/>
          <w:szCs w:val="28"/>
        </w:rPr>
      </w:pPr>
      <w:r w:rsidRPr="00B903C4">
        <w:rPr>
          <w:sz w:val="28"/>
          <w:szCs w:val="28"/>
        </w:rPr>
        <w:t>Паспорт инновационного проекта……………………………………………….3</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Исходные теоретические положения, цель, задачи и основные идеи, и этапы реализации инноваци</w:t>
      </w:r>
      <w:r w:rsidR="007A26D3">
        <w:rPr>
          <w:sz w:val="28"/>
          <w:szCs w:val="28"/>
        </w:rPr>
        <w:t>онного проекта……………………………………………6</w:t>
      </w:r>
      <w:r w:rsidRPr="00B903C4">
        <w:rPr>
          <w:sz w:val="28"/>
          <w:szCs w:val="28"/>
        </w:rPr>
        <w:t xml:space="preserve"> </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Календарный план реализации инновационного проекта…………………….</w:t>
      </w:r>
      <w:r>
        <w:rPr>
          <w:sz w:val="28"/>
          <w:szCs w:val="28"/>
        </w:rPr>
        <w:t>.</w:t>
      </w:r>
      <w:r w:rsidR="007A26D3">
        <w:rPr>
          <w:sz w:val="28"/>
          <w:szCs w:val="28"/>
        </w:rPr>
        <w:t>13</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Прогнозируемые результаты на каждом этапе реализации проекта ………...</w:t>
      </w:r>
      <w:r>
        <w:rPr>
          <w:sz w:val="28"/>
          <w:szCs w:val="28"/>
        </w:rPr>
        <w:t>.</w:t>
      </w:r>
      <w:r w:rsidR="007A26D3">
        <w:rPr>
          <w:sz w:val="28"/>
          <w:szCs w:val="28"/>
        </w:rPr>
        <w:t>17</w:t>
      </w:r>
      <w:r w:rsidRPr="00B903C4">
        <w:rPr>
          <w:sz w:val="28"/>
          <w:szCs w:val="28"/>
        </w:rPr>
        <w:t xml:space="preserve"> </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Перечень научных и учебно-методических разработок (имеющиеся материалы по теме инновационного проекта)…………………………………</w:t>
      </w:r>
      <w:r>
        <w:rPr>
          <w:sz w:val="28"/>
          <w:szCs w:val="28"/>
        </w:rPr>
        <w:t>……………</w:t>
      </w:r>
      <w:r w:rsidRPr="00B903C4">
        <w:rPr>
          <w:sz w:val="28"/>
          <w:szCs w:val="28"/>
        </w:rPr>
        <w:t>17</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Проблемно-ориентированный анализ деятельности образовательной организации</w:t>
      </w:r>
      <w:r w:rsidR="007A26D3">
        <w:rPr>
          <w:sz w:val="28"/>
          <w:szCs w:val="28"/>
        </w:rPr>
        <w:t xml:space="preserve"> ……………………………………………………………………....20</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Концепция развития образовательной организации с учетом роли инновационной деятельности в пр</w:t>
      </w:r>
      <w:r w:rsidR="007A26D3">
        <w:rPr>
          <w:sz w:val="28"/>
          <w:szCs w:val="28"/>
        </w:rPr>
        <w:t>оцессе её развития………………………...33</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Прогноз возможных отрицательных последствий реализации инновационного проекта и средства их компенсации………………………</w:t>
      </w:r>
      <w:r>
        <w:rPr>
          <w:sz w:val="28"/>
          <w:szCs w:val="28"/>
        </w:rPr>
        <w:t>……………………</w:t>
      </w:r>
      <w:r w:rsidR="007A26D3">
        <w:rPr>
          <w:sz w:val="28"/>
          <w:szCs w:val="28"/>
        </w:rPr>
        <w:t>.3</w:t>
      </w:r>
      <w:r w:rsidRPr="00B903C4">
        <w:rPr>
          <w:sz w:val="28"/>
          <w:szCs w:val="28"/>
        </w:rPr>
        <w:t>5</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Состав участников инновационного проекта, распределение обязанностей между ними……………………………………………………………………</w:t>
      </w:r>
      <w:r>
        <w:rPr>
          <w:sz w:val="28"/>
          <w:szCs w:val="28"/>
        </w:rPr>
        <w:t>………</w:t>
      </w:r>
      <w:r w:rsidR="007A26D3">
        <w:rPr>
          <w:sz w:val="28"/>
          <w:szCs w:val="28"/>
        </w:rPr>
        <w:t>…3</w:t>
      </w:r>
      <w:r w:rsidRPr="00B903C4">
        <w:rPr>
          <w:sz w:val="28"/>
          <w:szCs w:val="28"/>
        </w:rPr>
        <w:t xml:space="preserve">6 </w:t>
      </w:r>
    </w:p>
    <w:p w:rsidR="00B903C4" w:rsidRPr="00B903C4" w:rsidRDefault="00B903C4" w:rsidP="00B903C4">
      <w:pPr>
        <w:widowControl/>
        <w:tabs>
          <w:tab w:val="left" w:pos="0"/>
        </w:tabs>
        <w:autoSpaceDE/>
        <w:autoSpaceDN/>
        <w:adjustRightInd/>
        <w:spacing w:after="200" w:line="360" w:lineRule="auto"/>
        <w:jc w:val="both"/>
        <w:rPr>
          <w:sz w:val="28"/>
          <w:szCs w:val="28"/>
        </w:rPr>
      </w:pPr>
      <w:r w:rsidRPr="00B903C4">
        <w:rPr>
          <w:sz w:val="28"/>
          <w:szCs w:val="28"/>
        </w:rPr>
        <w:t>Предварительные расчёты обеспечению инновационного проекта, источники финансиров</w:t>
      </w:r>
      <w:r w:rsidR="007A26D3">
        <w:rPr>
          <w:sz w:val="28"/>
          <w:szCs w:val="28"/>
        </w:rPr>
        <w:t>ания………………………………………………………………….42</w:t>
      </w:r>
    </w:p>
    <w:p w:rsidR="00DE4EB4" w:rsidRPr="007A6BD7" w:rsidRDefault="00DE4EB4" w:rsidP="00416B30">
      <w:pPr>
        <w:widowControl/>
        <w:autoSpaceDE/>
        <w:autoSpaceDN/>
        <w:adjustRightInd/>
        <w:rPr>
          <w:sz w:val="28"/>
          <w:szCs w:val="28"/>
        </w:rPr>
        <w:sectPr w:rsidR="00DE4EB4" w:rsidRPr="007A6BD7" w:rsidSect="002720BB">
          <w:pgSz w:w="11909" w:h="16834"/>
          <w:pgMar w:top="1440" w:right="538" w:bottom="720" w:left="1620" w:header="720" w:footer="720" w:gutter="0"/>
          <w:pgNumType w:start="2"/>
          <w:cols w:space="720"/>
        </w:sectPr>
      </w:pPr>
    </w:p>
    <w:p w:rsidR="00DE4EB4" w:rsidRPr="007A6BD7" w:rsidRDefault="00DE4EB4" w:rsidP="005232F4">
      <w:pPr>
        <w:shd w:val="clear" w:color="auto" w:fill="FFFFFF"/>
        <w:ind w:left="96"/>
        <w:jc w:val="center"/>
        <w:rPr>
          <w:b/>
          <w:bCs/>
          <w:spacing w:val="-2"/>
          <w:sz w:val="28"/>
          <w:szCs w:val="28"/>
        </w:rPr>
      </w:pPr>
      <w:r w:rsidRPr="007A6BD7">
        <w:rPr>
          <w:b/>
          <w:bCs/>
          <w:spacing w:val="-2"/>
          <w:sz w:val="28"/>
          <w:szCs w:val="28"/>
        </w:rPr>
        <w:lastRenderedPageBreak/>
        <w:t>Паспорт инновационного проекта</w:t>
      </w:r>
    </w:p>
    <w:p w:rsidR="00DE4EB4" w:rsidRPr="007A6BD7" w:rsidRDefault="00DE4EB4" w:rsidP="005232F4">
      <w:pPr>
        <w:shd w:val="clear" w:color="auto" w:fill="FFFFFF"/>
        <w:ind w:left="96"/>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3"/>
      </w:tblGrid>
      <w:tr w:rsidR="00DE4EB4" w:rsidRPr="007A6BD7" w:rsidTr="00A75B8E">
        <w:tc>
          <w:tcPr>
            <w:tcW w:w="2518" w:type="dxa"/>
          </w:tcPr>
          <w:p w:rsidR="00DE4EB4" w:rsidRPr="007A6BD7" w:rsidRDefault="00DE4EB4" w:rsidP="005232F4">
            <w:pPr>
              <w:rPr>
                <w:sz w:val="28"/>
                <w:szCs w:val="28"/>
              </w:rPr>
            </w:pPr>
            <w:r w:rsidRPr="007A6BD7">
              <w:rPr>
                <w:sz w:val="28"/>
                <w:szCs w:val="28"/>
              </w:rPr>
              <w:t>Тема инновационного проекта</w:t>
            </w:r>
          </w:p>
        </w:tc>
        <w:tc>
          <w:tcPr>
            <w:tcW w:w="7053" w:type="dxa"/>
          </w:tcPr>
          <w:p w:rsidR="004752FF" w:rsidRPr="00F45CB1" w:rsidRDefault="004752FF" w:rsidP="004752FF">
            <w:pPr>
              <w:rPr>
                <w:sz w:val="28"/>
                <w:szCs w:val="28"/>
              </w:rPr>
            </w:pPr>
            <w:r w:rsidRPr="00F45CB1">
              <w:rPr>
                <w:sz w:val="28"/>
                <w:szCs w:val="28"/>
              </w:rPr>
              <w:t xml:space="preserve">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 </w:t>
            </w:r>
          </w:p>
          <w:p w:rsidR="00DE4EB4" w:rsidRPr="007A6BD7" w:rsidRDefault="00DE4EB4" w:rsidP="005232F4"/>
        </w:tc>
      </w:tr>
      <w:tr w:rsidR="00DE4EB4" w:rsidRPr="007A6BD7" w:rsidTr="00A75B8E">
        <w:tc>
          <w:tcPr>
            <w:tcW w:w="2518" w:type="dxa"/>
          </w:tcPr>
          <w:p w:rsidR="00DE4EB4" w:rsidRPr="007A6BD7" w:rsidRDefault="00DE4EB4" w:rsidP="005232F4">
            <w:pPr>
              <w:rPr>
                <w:sz w:val="28"/>
                <w:szCs w:val="28"/>
              </w:rPr>
            </w:pPr>
            <w:r w:rsidRPr="007A6BD7">
              <w:rPr>
                <w:sz w:val="28"/>
                <w:szCs w:val="28"/>
              </w:rPr>
              <w:t>Руководитель инновационного проекта</w:t>
            </w:r>
          </w:p>
        </w:tc>
        <w:tc>
          <w:tcPr>
            <w:tcW w:w="7053" w:type="dxa"/>
          </w:tcPr>
          <w:p w:rsidR="00DE4EB4" w:rsidRPr="007A6BD7" w:rsidRDefault="00DE4EB4" w:rsidP="005232F4">
            <w:r w:rsidRPr="007A6BD7">
              <w:rPr>
                <w:sz w:val="28"/>
                <w:szCs w:val="28"/>
              </w:rPr>
              <w:t>Сук Татьяна Анатольевна, директор МАОУ «СОШ № 11» г. Гурьевска</w:t>
            </w:r>
            <w:r w:rsidR="00021679">
              <w:rPr>
                <w:sz w:val="28"/>
                <w:szCs w:val="28"/>
              </w:rPr>
              <w:t xml:space="preserve"> </w:t>
            </w:r>
          </w:p>
        </w:tc>
      </w:tr>
      <w:tr w:rsidR="00DE4EB4" w:rsidRPr="007A6BD7" w:rsidTr="00A75B8E">
        <w:tc>
          <w:tcPr>
            <w:tcW w:w="2518" w:type="dxa"/>
          </w:tcPr>
          <w:p w:rsidR="00DE4EB4" w:rsidRPr="007A6BD7" w:rsidRDefault="00DE4EB4" w:rsidP="005232F4">
            <w:pPr>
              <w:rPr>
                <w:sz w:val="28"/>
                <w:szCs w:val="28"/>
              </w:rPr>
            </w:pPr>
            <w:r w:rsidRPr="007A6BD7">
              <w:rPr>
                <w:sz w:val="28"/>
                <w:szCs w:val="28"/>
              </w:rPr>
              <w:t>Разработчики инновационного проекта</w:t>
            </w:r>
          </w:p>
        </w:tc>
        <w:tc>
          <w:tcPr>
            <w:tcW w:w="7053" w:type="dxa"/>
          </w:tcPr>
          <w:p w:rsidR="00DE4EB4" w:rsidRPr="007A6BD7" w:rsidRDefault="00DE4EB4" w:rsidP="005232F4">
            <w:r w:rsidRPr="007A6BD7">
              <w:rPr>
                <w:sz w:val="28"/>
                <w:szCs w:val="28"/>
              </w:rPr>
              <w:t xml:space="preserve">Леонова Ольга Николаевна, </w:t>
            </w:r>
            <w:r w:rsidRPr="007A6BD7">
              <w:rPr>
                <w:spacing w:val="-1"/>
                <w:sz w:val="28"/>
                <w:szCs w:val="28"/>
              </w:rPr>
              <w:t xml:space="preserve">заместитель директора по учебно-воспитательной </w:t>
            </w:r>
            <w:r w:rsidRPr="007A6BD7">
              <w:rPr>
                <w:sz w:val="28"/>
                <w:szCs w:val="28"/>
              </w:rPr>
              <w:t>работе МАОУ  «СОШ № 11»</w:t>
            </w:r>
            <w:r w:rsidR="00021679">
              <w:rPr>
                <w:sz w:val="28"/>
                <w:szCs w:val="28"/>
              </w:rPr>
              <w:t xml:space="preserve"> </w:t>
            </w:r>
          </w:p>
        </w:tc>
      </w:tr>
      <w:tr w:rsidR="00DE4EB4" w:rsidRPr="007A6BD7" w:rsidTr="00A75B8E">
        <w:tc>
          <w:tcPr>
            <w:tcW w:w="2518" w:type="dxa"/>
          </w:tcPr>
          <w:p w:rsidR="00DE4EB4" w:rsidRPr="007A6BD7" w:rsidRDefault="00DE4EB4" w:rsidP="005232F4">
            <w:pPr>
              <w:rPr>
                <w:sz w:val="28"/>
                <w:szCs w:val="28"/>
              </w:rPr>
            </w:pPr>
            <w:r w:rsidRPr="007A6BD7">
              <w:rPr>
                <w:sz w:val="28"/>
                <w:szCs w:val="28"/>
              </w:rPr>
              <w:t>Исполнители инновационного проекта</w:t>
            </w:r>
          </w:p>
        </w:tc>
        <w:tc>
          <w:tcPr>
            <w:tcW w:w="7053" w:type="dxa"/>
          </w:tcPr>
          <w:p w:rsidR="00DE4EB4" w:rsidRPr="007A6BD7" w:rsidRDefault="00DE4EB4" w:rsidP="005232F4">
            <w:r w:rsidRPr="007A6BD7">
              <w:rPr>
                <w:spacing w:val="-2"/>
                <w:sz w:val="28"/>
                <w:szCs w:val="28"/>
              </w:rPr>
              <w:t xml:space="preserve">Администрация МАОУ  «СОШ № 11», </w:t>
            </w:r>
            <w:r w:rsidRPr="004752FF">
              <w:rPr>
                <w:spacing w:val="-1"/>
                <w:sz w:val="28"/>
                <w:szCs w:val="28"/>
              </w:rPr>
              <w:t xml:space="preserve">педагогический коллектив </w:t>
            </w:r>
            <w:r w:rsidR="002D2BCF">
              <w:rPr>
                <w:spacing w:val="1"/>
                <w:sz w:val="28"/>
                <w:szCs w:val="28"/>
              </w:rPr>
              <w:t>МАОУ  «СОШ № 11» -  40 человек</w:t>
            </w:r>
            <w:r w:rsidR="00021679" w:rsidRPr="004752FF">
              <w:rPr>
                <w:spacing w:val="1"/>
                <w:sz w:val="28"/>
                <w:szCs w:val="28"/>
              </w:rPr>
              <w:t xml:space="preserve"> </w:t>
            </w:r>
          </w:p>
        </w:tc>
      </w:tr>
      <w:tr w:rsidR="00DE4EB4" w:rsidRPr="007A6BD7" w:rsidTr="00A75B8E">
        <w:tc>
          <w:tcPr>
            <w:tcW w:w="2518" w:type="dxa"/>
          </w:tcPr>
          <w:p w:rsidR="00DE4EB4" w:rsidRPr="007A6BD7" w:rsidRDefault="00DE4EB4" w:rsidP="005232F4">
            <w:pPr>
              <w:rPr>
                <w:sz w:val="28"/>
                <w:szCs w:val="28"/>
              </w:rPr>
            </w:pPr>
            <w:r w:rsidRPr="007A6BD7">
              <w:rPr>
                <w:sz w:val="28"/>
                <w:szCs w:val="28"/>
              </w:rPr>
              <w:t>База реализации инновационного проекта</w:t>
            </w:r>
          </w:p>
        </w:tc>
        <w:tc>
          <w:tcPr>
            <w:tcW w:w="7053" w:type="dxa"/>
          </w:tcPr>
          <w:p w:rsidR="00DE4EB4" w:rsidRPr="007A6BD7" w:rsidRDefault="00DE4EB4" w:rsidP="005232F4">
            <w:r w:rsidRPr="007A6BD7">
              <w:rPr>
                <w:spacing w:val="-2"/>
                <w:sz w:val="28"/>
                <w:szCs w:val="28"/>
              </w:rPr>
              <w:t xml:space="preserve">Муниципальное автономное  общеобразовательное </w:t>
            </w:r>
            <w:r w:rsidRPr="007A6BD7">
              <w:rPr>
                <w:sz w:val="28"/>
                <w:szCs w:val="28"/>
              </w:rPr>
              <w:t>учреждение «Средняя общеобразовательная школа № 11»» г. Гурьевска</w:t>
            </w:r>
          </w:p>
        </w:tc>
      </w:tr>
      <w:tr w:rsidR="00902EFF" w:rsidRPr="007A6BD7" w:rsidTr="0055463B">
        <w:tc>
          <w:tcPr>
            <w:tcW w:w="2518" w:type="dxa"/>
          </w:tcPr>
          <w:p w:rsidR="00902EFF" w:rsidRPr="007A6BD7" w:rsidRDefault="00902EFF" w:rsidP="00902EFF">
            <w:pPr>
              <w:jc w:val="center"/>
              <w:rPr>
                <w:sz w:val="28"/>
                <w:szCs w:val="28"/>
              </w:rPr>
            </w:pPr>
            <w:r w:rsidRPr="007A6BD7">
              <w:rPr>
                <w:sz w:val="28"/>
                <w:szCs w:val="28"/>
              </w:rPr>
              <w:t>Цели и задачи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EFF" w:rsidRPr="003C6959" w:rsidRDefault="00902EFF" w:rsidP="00902EFF">
            <w:pPr>
              <w:jc w:val="both"/>
              <w:rPr>
                <w:sz w:val="28"/>
                <w:szCs w:val="28"/>
              </w:rPr>
            </w:pPr>
            <w:r w:rsidRPr="003C6959">
              <w:rPr>
                <w:sz w:val="28"/>
                <w:szCs w:val="28"/>
              </w:rPr>
              <w:t>Цель: Повышение профессиональной компетенции учителей по  разработке контрольных измерительных материалов для оценки сформированности познавательных универсальных учебных действий школьников на основе освоения системы знаний и умений в области  информационной культуры и дидактической диагностики.</w:t>
            </w:r>
            <w:r w:rsidRPr="003C6959">
              <w:rPr>
                <w:b/>
                <w:i/>
                <w:sz w:val="28"/>
                <w:szCs w:val="28"/>
              </w:rPr>
              <w:t xml:space="preserve"> </w:t>
            </w:r>
          </w:p>
          <w:p w:rsidR="00902EFF" w:rsidRPr="003C6959" w:rsidRDefault="00902EFF" w:rsidP="00902EFF">
            <w:pPr>
              <w:tabs>
                <w:tab w:val="left" w:pos="1189"/>
              </w:tabs>
              <w:ind w:left="34" w:hanging="34"/>
              <w:jc w:val="both"/>
              <w:rPr>
                <w:sz w:val="28"/>
                <w:szCs w:val="28"/>
              </w:rPr>
            </w:pPr>
            <w:r w:rsidRPr="003C6959">
              <w:rPr>
                <w:sz w:val="28"/>
                <w:szCs w:val="28"/>
              </w:rPr>
              <w:t xml:space="preserve">Задачи: </w:t>
            </w:r>
          </w:p>
          <w:p w:rsidR="00902EFF" w:rsidRPr="003C6959" w:rsidRDefault="00902EFF" w:rsidP="00902EFF">
            <w:pPr>
              <w:tabs>
                <w:tab w:val="left" w:pos="1189"/>
              </w:tabs>
              <w:ind w:left="34" w:hanging="34"/>
              <w:jc w:val="both"/>
              <w:rPr>
                <w:sz w:val="28"/>
                <w:szCs w:val="28"/>
              </w:rPr>
            </w:pPr>
            <w:r w:rsidRPr="003C6959">
              <w:rPr>
                <w:sz w:val="28"/>
                <w:szCs w:val="28"/>
              </w:rPr>
              <w:t xml:space="preserve">1.Определить содержание и формы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  </w:t>
            </w:r>
          </w:p>
          <w:p w:rsidR="00902EFF" w:rsidRPr="003C6959" w:rsidRDefault="00902EFF" w:rsidP="00902EFF">
            <w:pPr>
              <w:tabs>
                <w:tab w:val="left" w:pos="1189"/>
              </w:tabs>
              <w:ind w:left="34" w:hanging="34"/>
              <w:jc w:val="both"/>
              <w:rPr>
                <w:sz w:val="28"/>
                <w:szCs w:val="28"/>
              </w:rPr>
            </w:pPr>
            <w:r w:rsidRPr="003C6959">
              <w:rPr>
                <w:sz w:val="28"/>
                <w:szCs w:val="28"/>
              </w:rPr>
              <w:t>2. Разработать и реализовать инновационную программу курса</w:t>
            </w:r>
            <w:r w:rsidRPr="003C6959">
              <w:rPr>
                <w:rStyle w:val="FontStyle12"/>
                <w:sz w:val="28"/>
                <w:szCs w:val="28"/>
              </w:rPr>
              <w:t xml:space="preserve"> повышения квалификации по</w:t>
            </w:r>
            <w:r w:rsidRPr="003C6959">
              <w:rPr>
                <w:sz w:val="28"/>
                <w:szCs w:val="28"/>
              </w:rPr>
              <w:t xml:space="preserve"> подготовке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tabs>
                <w:tab w:val="left" w:pos="1189"/>
              </w:tabs>
              <w:contextualSpacing/>
              <w:jc w:val="both"/>
              <w:rPr>
                <w:sz w:val="28"/>
                <w:szCs w:val="28"/>
              </w:rPr>
            </w:pPr>
            <w:r w:rsidRPr="003C6959">
              <w:rPr>
                <w:sz w:val="28"/>
                <w:szCs w:val="28"/>
              </w:rPr>
              <w:t>3.Разработать методику разработки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tabs>
                <w:tab w:val="left" w:pos="1189"/>
              </w:tabs>
              <w:ind w:left="34" w:hanging="34"/>
              <w:jc w:val="both"/>
              <w:rPr>
                <w:sz w:val="28"/>
                <w:szCs w:val="28"/>
              </w:rPr>
            </w:pPr>
            <w:r w:rsidRPr="003C6959">
              <w:rPr>
                <w:sz w:val="28"/>
                <w:szCs w:val="28"/>
              </w:rPr>
              <w:t xml:space="preserve">4. Провести анализ и оценку результатов реализации </w:t>
            </w:r>
            <w:r w:rsidRPr="003C6959">
              <w:rPr>
                <w:sz w:val="28"/>
                <w:szCs w:val="28"/>
              </w:rPr>
              <w:lastRenderedPageBreak/>
              <w:t>инновационного проекта.</w:t>
            </w:r>
          </w:p>
        </w:tc>
      </w:tr>
      <w:tr w:rsidR="00902EFF" w:rsidRPr="007A6BD7" w:rsidTr="0055463B">
        <w:tc>
          <w:tcPr>
            <w:tcW w:w="2518" w:type="dxa"/>
          </w:tcPr>
          <w:p w:rsidR="00902EFF" w:rsidRPr="007A6BD7" w:rsidRDefault="00902EFF" w:rsidP="00902EFF">
            <w:pPr>
              <w:rPr>
                <w:sz w:val="28"/>
                <w:szCs w:val="28"/>
              </w:rPr>
            </w:pPr>
            <w:r w:rsidRPr="007A6BD7">
              <w:rPr>
                <w:sz w:val="28"/>
                <w:szCs w:val="28"/>
              </w:rPr>
              <w:lastRenderedPageBreak/>
              <w:t>Этапы реализации (их краткая характеристика) инновационного проекта</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1. Информационно-обучающий</w:t>
            </w:r>
          </w:p>
          <w:p w:rsidR="00902EFF" w:rsidRPr="003C6959" w:rsidRDefault="00902EFF" w:rsidP="00902EFF">
            <w:pPr>
              <w:jc w:val="both"/>
              <w:rPr>
                <w:sz w:val="28"/>
                <w:szCs w:val="28"/>
              </w:rPr>
            </w:pPr>
            <w:r w:rsidRPr="003C6959">
              <w:rPr>
                <w:sz w:val="28"/>
                <w:szCs w:val="28"/>
              </w:rPr>
              <w:t>1.1. Выявлена и охарактеризована проблема готовности учителей к разработке</w:t>
            </w:r>
            <w:r w:rsidRPr="003C6959">
              <w:rPr>
                <w:b/>
                <w:i/>
                <w:sz w:val="28"/>
                <w:szCs w:val="28"/>
              </w:rPr>
              <w:t xml:space="preserve"> </w:t>
            </w:r>
            <w:r w:rsidRPr="003C6959">
              <w:rPr>
                <w:sz w:val="28"/>
                <w:szCs w:val="28"/>
              </w:rPr>
              <w:t>контрольных измерительных материалов</w:t>
            </w:r>
            <w:r w:rsidRPr="003C6959">
              <w:rPr>
                <w:b/>
                <w:i/>
                <w:sz w:val="28"/>
                <w:szCs w:val="28"/>
              </w:rPr>
              <w:t xml:space="preserve"> </w:t>
            </w:r>
            <w:r w:rsidRPr="003C6959">
              <w:rPr>
                <w:sz w:val="28"/>
                <w:szCs w:val="28"/>
              </w:rPr>
              <w:t>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jc w:val="both"/>
              <w:rPr>
                <w:sz w:val="28"/>
                <w:szCs w:val="28"/>
              </w:rPr>
            </w:pPr>
            <w:r w:rsidRPr="003C6959">
              <w:rPr>
                <w:sz w:val="28"/>
                <w:szCs w:val="28"/>
              </w:rPr>
              <w:t>1.2. Определены критерии результативности подготовки учителей к разработке контрольных измерительных материалов</w:t>
            </w:r>
            <w:r w:rsidRPr="003C6959">
              <w:rPr>
                <w:b/>
                <w:i/>
                <w:sz w:val="28"/>
                <w:szCs w:val="28"/>
              </w:rPr>
              <w:t xml:space="preserve"> </w:t>
            </w:r>
            <w:r w:rsidRPr="003C6959">
              <w:rPr>
                <w:sz w:val="28"/>
                <w:szCs w:val="28"/>
              </w:rPr>
              <w:t>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jc w:val="both"/>
              <w:rPr>
                <w:sz w:val="28"/>
                <w:szCs w:val="28"/>
              </w:rPr>
            </w:pPr>
            <w:r w:rsidRPr="003C6959">
              <w:rPr>
                <w:sz w:val="28"/>
                <w:szCs w:val="28"/>
              </w:rPr>
              <w:t>1.3. Актуализирована систем</w:t>
            </w:r>
            <w:r>
              <w:rPr>
                <w:sz w:val="28"/>
                <w:szCs w:val="28"/>
              </w:rPr>
              <w:t>а</w:t>
            </w:r>
            <w:r w:rsidRPr="003C6959">
              <w:rPr>
                <w:sz w:val="28"/>
                <w:szCs w:val="28"/>
              </w:rPr>
              <w:t xml:space="preserve"> знаний и умений учителей в области  дидактической диагностики.</w:t>
            </w:r>
          </w:p>
          <w:p w:rsidR="00902EFF" w:rsidRPr="003C6959" w:rsidRDefault="00902EFF" w:rsidP="00902EFF">
            <w:pPr>
              <w:jc w:val="both"/>
              <w:rPr>
                <w:sz w:val="28"/>
                <w:szCs w:val="28"/>
              </w:rPr>
            </w:pPr>
            <w:r w:rsidRPr="003C6959">
              <w:rPr>
                <w:sz w:val="28"/>
                <w:szCs w:val="28"/>
              </w:rPr>
              <w:t>1.4. Разработана методика создания контрольных измерительных материалов</w:t>
            </w:r>
            <w:r w:rsidRPr="003C6959">
              <w:rPr>
                <w:b/>
                <w:i/>
                <w:sz w:val="28"/>
                <w:szCs w:val="28"/>
              </w:rPr>
              <w:t xml:space="preserve"> </w:t>
            </w:r>
            <w:r w:rsidRPr="003C6959">
              <w:rPr>
                <w:sz w:val="28"/>
                <w:szCs w:val="28"/>
              </w:rPr>
              <w:t>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2. Организационно-внедренческий</w:t>
            </w:r>
          </w:p>
          <w:p w:rsidR="00902EFF" w:rsidRPr="003C6959" w:rsidRDefault="00902EFF" w:rsidP="00902EFF">
            <w:pPr>
              <w:jc w:val="both"/>
              <w:rPr>
                <w:sz w:val="28"/>
                <w:szCs w:val="28"/>
              </w:rPr>
            </w:pPr>
            <w:r w:rsidRPr="003C6959">
              <w:rPr>
                <w:sz w:val="28"/>
                <w:szCs w:val="28"/>
              </w:rPr>
              <w:t>2.1. Разработаны и апробированы</w:t>
            </w:r>
            <w:r w:rsidRPr="003C6959">
              <w:rPr>
                <w:b/>
                <w:i/>
                <w:sz w:val="28"/>
                <w:szCs w:val="28"/>
              </w:rPr>
              <w:t xml:space="preserve"> </w:t>
            </w:r>
            <w:r w:rsidRPr="003C6959">
              <w:rPr>
                <w:sz w:val="28"/>
                <w:szCs w:val="28"/>
              </w:rPr>
              <w:t>контрольные измерительные материалы</w:t>
            </w:r>
            <w:r w:rsidRPr="003C6959">
              <w:rPr>
                <w:b/>
                <w:i/>
                <w:sz w:val="28"/>
                <w:szCs w:val="28"/>
              </w:rPr>
              <w:t xml:space="preserve"> </w:t>
            </w:r>
            <w:r w:rsidRPr="003C6959">
              <w:rPr>
                <w:sz w:val="28"/>
                <w:szCs w:val="28"/>
              </w:rPr>
              <w:t>для оценки сформированности познавательных универсальных учебных действий школьников на основе информационной культуры с учётом специфики учебного предмета.</w:t>
            </w:r>
          </w:p>
          <w:p w:rsidR="00902EFF" w:rsidRPr="003C6959" w:rsidRDefault="00902EFF" w:rsidP="00902EFF">
            <w:pPr>
              <w:jc w:val="both"/>
              <w:rPr>
                <w:sz w:val="28"/>
                <w:szCs w:val="28"/>
              </w:rPr>
            </w:pPr>
            <w:r w:rsidRPr="003C6959">
              <w:rPr>
                <w:sz w:val="28"/>
                <w:szCs w:val="28"/>
              </w:rPr>
              <w:t>2.2. Создан банк методического обеспечения подготовки учителей к разработке контрольных измерительных материалов</w:t>
            </w:r>
            <w:r w:rsidRPr="003C6959">
              <w:rPr>
                <w:b/>
                <w:i/>
                <w:sz w:val="28"/>
                <w:szCs w:val="28"/>
              </w:rPr>
              <w:t xml:space="preserve"> </w:t>
            </w:r>
            <w:r w:rsidRPr="003C6959">
              <w:rPr>
                <w:sz w:val="28"/>
                <w:szCs w:val="28"/>
              </w:rPr>
              <w:t>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3. Оценочно-аналитический</w:t>
            </w:r>
          </w:p>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3.1. Осуществлён  анализ и оценка результатов освоения учителями образовательной программы «Подготовка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3.2. Проведено обобщение и диссеминация  накопленного теоретического и практического педагогического  опыта, представленного в виде методических разработок, публикаций, мастер-классов, творческих мастерских, выступлений на научно-практических конференциях, педагогических чтениях, семинарах разного уровня.</w:t>
            </w:r>
          </w:p>
        </w:tc>
      </w:tr>
      <w:tr w:rsidR="00902EFF" w:rsidRPr="007A6BD7" w:rsidTr="0055463B">
        <w:tc>
          <w:tcPr>
            <w:tcW w:w="2518" w:type="dxa"/>
          </w:tcPr>
          <w:p w:rsidR="00902EFF" w:rsidRPr="007A6BD7" w:rsidRDefault="00902EFF" w:rsidP="00902EFF">
            <w:pPr>
              <w:rPr>
                <w:sz w:val="28"/>
                <w:szCs w:val="28"/>
              </w:rPr>
            </w:pPr>
            <w:r w:rsidRPr="007A6BD7">
              <w:rPr>
                <w:sz w:val="28"/>
                <w:szCs w:val="28"/>
              </w:rPr>
              <w:lastRenderedPageBreak/>
              <w:t>Сроки реализации инновационного проекта</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1 этап – 2017-2018 учебный год</w:t>
            </w:r>
          </w:p>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2 этап – 2018-2019 учебный год</w:t>
            </w:r>
          </w:p>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3 этап – 2019-2020 учебный год</w:t>
            </w:r>
          </w:p>
        </w:tc>
      </w:tr>
      <w:tr w:rsidR="00902EFF" w:rsidRPr="007A6BD7" w:rsidTr="0055463B">
        <w:tc>
          <w:tcPr>
            <w:tcW w:w="2518" w:type="dxa"/>
          </w:tcPr>
          <w:p w:rsidR="00902EFF" w:rsidRPr="007A6BD7" w:rsidRDefault="00902EFF" w:rsidP="00902EFF">
            <w:pPr>
              <w:rPr>
                <w:sz w:val="28"/>
                <w:szCs w:val="28"/>
              </w:rPr>
            </w:pPr>
            <w:r w:rsidRPr="007A6BD7">
              <w:rPr>
                <w:sz w:val="28"/>
                <w:szCs w:val="28"/>
              </w:rPr>
              <w:t>Область изменения</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EFF" w:rsidRPr="003C6959" w:rsidRDefault="00902EFF" w:rsidP="00902EFF">
            <w:pPr>
              <w:pStyle w:val="a4"/>
              <w:ind w:right="-57"/>
              <w:jc w:val="both"/>
              <w:rPr>
                <w:rFonts w:ascii="Times New Roman" w:hAnsi="Times New Roman"/>
                <w:b w:val="0"/>
                <w:i w:val="0"/>
              </w:rPr>
            </w:pPr>
            <w:r w:rsidRPr="003C6959">
              <w:rPr>
                <w:rFonts w:ascii="Times New Roman" w:hAnsi="Times New Roman"/>
                <w:b w:val="0"/>
                <w:i w:val="0"/>
              </w:rPr>
              <w:t>Профессиональная компетентность педагогических работников в области разработки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tc>
      </w:tr>
      <w:tr w:rsidR="00902EFF" w:rsidRPr="007A6BD7" w:rsidTr="0055463B">
        <w:tc>
          <w:tcPr>
            <w:tcW w:w="2518" w:type="dxa"/>
          </w:tcPr>
          <w:p w:rsidR="00902EFF" w:rsidRPr="007A6BD7" w:rsidRDefault="00902EFF" w:rsidP="00902EFF">
            <w:pPr>
              <w:rPr>
                <w:sz w:val="28"/>
                <w:szCs w:val="28"/>
              </w:rPr>
            </w:pPr>
            <w:r w:rsidRPr="007A6BD7">
              <w:rPr>
                <w:sz w:val="28"/>
                <w:szCs w:val="28"/>
              </w:rPr>
              <w:t>Продукт деятельности региональной инновационной площадки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EFF" w:rsidRPr="003C6959" w:rsidRDefault="00902EFF" w:rsidP="00902EFF">
            <w:pPr>
              <w:rPr>
                <w:rStyle w:val="FontStyle12"/>
                <w:sz w:val="28"/>
                <w:szCs w:val="28"/>
              </w:rPr>
            </w:pPr>
            <w:r w:rsidRPr="003C6959">
              <w:rPr>
                <w:sz w:val="28"/>
                <w:szCs w:val="28"/>
              </w:rPr>
              <w:t>1. Образовательная программа курса</w:t>
            </w:r>
            <w:r w:rsidRPr="003C6959">
              <w:rPr>
                <w:b/>
                <w:i/>
                <w:sz w:val="28"/>
                <w:szCs w:val="28"/>
              </w:rPr>
              <w:t xml:space="preserve"> </w:t>
            </w:r>
            <w:r w:rsidRPr="003C6959">
              <w:rPr>
                <w:rStyle w:val="FontStyle12"/>
                <w:b/>
                <w:i/>
                <w:sz w:val="28"/>
                <w:szCs w:val="28"/>
              </w:rPr>
              <w:t>«</w:t>
            </w:r>
            <w:r w:rsidRPr="003C6959">
              <w:rPr>
                <w:sz w:val="28"/>
                <w:szCs w:val="28"/>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r w:rsidRPr="003C6959">
              <w:rPr>
                <w:rStyle w:val="FontStyle12"/>
                <w:b/>
                <w:i/>
                <w:sz w:val="28"/>
                <w:szCs w:val="28"/>
              </w:rPr>
              <w:t>»</w:t>
            </w:r>
          </w:p>
          <w:p w:rsidR="00902EFF" w:rsidRPr="003C6959" w:rsidRDefault="00902EFF" w:rsidP="00902EFF">
            <w:pPr>
              <w:pStyle w:val="a4"/>
              <w:ind w:right="-57"/>
              <w:jc w:val="both"/>
              <w:rPr>
                <w:rFonts w:ascii="Times New Roman" w:hAnsi="Times New Roman"/>
              </w:rPr>
            </w:pPr>
            <w:r w:rsidRPr="003C6959">
              <w:rPr>
                <w:rFonts w:ascii="Times New Roman" w:hAnsi="Times New Roman"/>
                <w:b w:val="0"/>
                <w:i w:val="0"/>
              </w:rPr>
              <w:t xml:space="preserve">2. Учебно-методическое пособие «Контрольные измерительные материалы для оценки сформированности познавательных универсальных учебных действий школьников на основе информационной культуры» </w:t>
            </w:r>
          </w:p>
        </w:tc>
      </w:tr>
    </w:tbl>
    <w:p w:rsidR="00DE4EB4" w:rsidRPr="007A6BD7" w:rsidRDefault="00DE4EB4" w:rsidP="005232F4">
      <w:pPr>
        <w:jc w:val="center"/>
      </w:pPr>
    </w:p>
    <w:p w:rsidR="00DE4EB4" w:rsidRPr="007A6BD7" w:rsidRDefault="00DE4EB4" w:rsidP="005232F4">
      <w:pPr>
        <w:jc w:val="center"/>
      </w:pPr>
    </w:p>
    <w:p w:rsidR="00902EFF" w:rsidRPr="00902EFF" w:rsidRDefault="00DE4EB4" w:rsidP="00902EFF">
      <w:pPr>
        <w:spacing w:line="360" w:lineRule="auto"/>
        <w:jc w:val="center"/>
        <w:rPr>
          <w:b/>
          <w:sz w:val="28"/>
          <w:szCs w:val="28"/>
        </w:rPr>
      </w:pPr>
      <w:r>
        <w:rPr>
          <w:sz w:val="28"/>
          <w:szCs w:val="28"/>
        </w:rPr>
        <w:br w:type="page"/>
      </w:r>
      <w:r w:rsidR="00902EFF" w:rsidRPr="00902EFF">
        <w:rPr>
          <w:b/>
          <w:sz w:val="28"/>
          <w:szCs w:val="28"/>
        </w:rPr>
        <w:lastRenderedPageBreak/>
        <w:t>Исходные теоретические положения инновационного проекта</w:t>
      </w:r>
    </w:p>
    <w:p w:rsidR="00902EFF" w:rsidRPr="00902EFF" w:rsidRDefault="00902EFF" w:rsidP="00902EFF">
      <w:pPr>
        <w:widowControl/>
        <w:autoSpaceDE/>
        <w:autoSpaceDN/>
        <w:adjustRightInd/>
        <w:spacing w:line="360" w:lineRule="auto"/>
        <w:jc w:val="center"/>
        <w:rPr>
          <w:b/>
          <w:sz w:val="28"/>
          <w:szCs w:val="28"/>
        </w:rPr>
      </w:pPr>
    </w:p>
    <w:p w:rsidR="00902EFF" w:rsidRPr="00902EFF" w:rsidRDefault="00902EFF" w:rsidP="00902EFF">
      <w:pPr>
        <w:widowControl/>
        <w:autoSpaceDE/>
        <w:autoSpaceDN/>
        <w:adjustRightInd/>
        <w:spacing w:line="360" w:lineRule="auto"/>
        <w:ind w:firstLine="720"/>
        <w:jc w:val="both"/>
        <w:rPr>
          <w:sz w:val="28"/>
          <w:szCs w:val="28"/>
        </w:rPr>
      </w:pPr>
      <w:r w:rsidRPr="00902EFF">
        <w:rPr>
          <w:sz w:val="28"/>
          <w:szCs w:val="28"/>
        </w:rPr>
        <w:t xml:space="preserve">   Российское государство и общество выдвигают ряд требований к сфере общего образования, главной целью которого становится  формирование личностных, социально-значимых характеристик человека: способность ставить и достигать поставленные цели, анализировать результаты своей деятельности, владеть самоконтролем и самооценкой; способность  осуществлять  осознанный выбор в жизнедеятельности; готовность уважительно, доброжелательно относиться к окружающим и т. п.    </w:t>
      </w:r>
    </w:p>
    <w:p w:rsidR="00902EFF" w:rsidRPr="00902EFF" w:rsidRDefault="00902EFF" w:rsidP="00902EFF">
      <w:pPr>
        <w:widowControl/>
        <w:autoSpaceDE/>
        <w:autoSpaceDN/>
        <w:adjustRightInd/>
        <w:spacing w:line="360" w:lineRule="auto"/>
        <w:ind w:firstLine="720"/>
        <w:jc w:val="both"/>
        <w:rPr>
          <w:sz w:val="28"/>
          <w:szCs w:val="28"/>
        </w:rPr>
      </w:pPr>
      <w:r w:rsidRPr="00902EFF">
        <w:rPr>
          <w:sz w:val="28"/>
          <w:szCs w:val="28"/>
        </w:rPr>
        <w:t>Стратегическим вектором при этом становится  общекультурное развитие обучающихся, опирающееся на достижение планируемых личностных, предметных и метапредметных результатов освоения основных образовательных программ общего образования.  Особое значение в данном контексте приобретают метапредметные результаты, включающие универсальные учебные действия: коммуникативные, регулятивные и познавательные</w:t>
      </w:r>
      <w:r w:rsidRPr="00902EFF">
        <w:rPr>
          <w:spacing w:val="2"/>
          <w:sz w:val="28"/>
          <w:szCs w:val="28"/>
        </w:rPr>
        <w:t>, т.</w:t>
      </w:r>
      <w:r w:rsidRPr="00902EFF">
        <w:rPr>
          <w:spacing w:val="2"/>
          <w:sz w:val="28"/>
          <w:szCs w:val="28"/>
        </w:rPr>
        <w:t> </w:t>
      </w:r>
      <w:r w:rsidRPr="00902EFF">
        <w:rPr>
          <w:spacing w:val="2"/>
          <w:sz w:val="28"/>
          <w:szCs w:val="28"/>
        </w:rPr>
        <w:t xml:space="preserve">е. такие умственные действия обучающихся, </w:t>
      </w:r>
      <w:r w:rsidRPr="00902EFF">
        <w:rPr>
          <w:sz w:val="28"/>
          <w:szCs w:val="28"/>
        </w:rPr>
        <w:t>которые направлены на анализ и управление своей учебно-познавательной деятельностью. Учебно-познавательная деятельность  - это самоуправляемая деятельность школьников по решению личностно-значимых и социально-актуальных реальных познавательных проблем, сопровождающаяся овладением необходимыми для их разрешения знаниями и умениями по добыванию, переработке и применению информации. Познавательные универсальные учебные действия –     универсальные учебные  действия,  связанные</w:t>
      </w:r>
      <w:r w:rsidRPr="00902EFF">
        <w:rPr>
          <w:b/>
          <w:sz w:val="28"/>
          <w:szCs w:val="28"/>
        </w:rPr>
        <w:t xml:space="preserve"> </w:t>
      </w:r>
      <w:r w:rsidRPr="00902EFF">
        <w:rPr>
          <w:sz w:val="28"/>
          <w:szCs w:val="28"/>
        </w:rPr>
        <w:t>с</w:t>
      </w:r>
      <w:r w:rsidRPr="00902EFF">
        <w:rPr>
          <w:b/>
          <w:sz w:val="28"/>
          <w:szCs w:val="28"/>
        </w:rPr>
        <w:t xml:space="preserve"> </w:t>
      </w:r>
      <w:r w:rsidRPr="00902EFF">
        <w:rPr>
          <w:sz w:val="28"/>
          <w:szCs w:val="28"/>
        </w:rPr>
        <w:t>поиском, переработкой и применением информации для решения познавательных проблем в учебной деятельности и повседневной жизни. Смысловой акцент в этом определении направлен  на  действия школьников с информацией.</w:t>
      </w:r>
    </w:p>
    <w:p w:rsidR="00902EFF" w:rsidRPr="00902EFF" w:rsidRDefault="00902EFF" w:rsidP="00902EFF">
      <w:pPr>
        <w:widowControl/>
        <w:autoSpaceDE/>
        <w:autoSpaceDN/>
        <w:adjustRightInd/>
        <w:spacing w:line="360" w:lineRule="auto"/>
        <w:ind w:firstLine="720"/>
        <w:jc w:val="both"/>
        <w:rPr>
          <w:sz w:val="28"/>
          <w:szCs w:val="28"/>
        </w:rPr>
      </w:pPr>
      <w:r w:rsidRPr="00902EFF">
        <w:rPr>
          <w:sz w:val="28"/>
          <w:szCs w:val="28"/>
        </w:rPr>
        <w:t xml:space="preserve">Совершенствование информационных и коммуникационных технологий создало принципиально  новые информационные возможности для поиска, анализа и обработки информации.  В условиях информатизации </w:t>
      </w:r>
      <w:r w:rsidRPr="00902EFF">
        <w:rPr>
          <w:sz w:val="28"/>
          <w:szCs w:val="28"/>
        </w:rPr>
        <w:lastRenderedPageBreak/>
        <w:t xml:space="preserve">общества возрастает роль особого вида  культуры -  информационной культуры личности.  Информационная культура – это интегративная способность личности, проявляющаяся в освоении умений по поиску, анализу  и   преобразованию информации  на основе информационных технологий и применении этих умений в обучении и  дальнейшей профессиональной деятельности. Таким образом, информационная культура личности  носит общеучебный,  общеинтеллектуальный,  метапредметный характер и определяет содержательный состав познавательных универсальных учебных действий.  </w:t>
      </w:r>
    </w:p>
    <w:p w:rsidR="00902EFF" w:rsidRPr="00902EFF" w:rsidRDefault="00902EFF" w:rsidP="00902EFF">
      <w:pPr>
        <w:widowControl/>
        <w:autoSpaceDE/>
        <w:autoSpaceDN/>
        <w:adjustRightInd/>
        <w:spacing w:line="360" w:lineRule="auto"/>
        <w:ind w:firstLine="720"/>
        <w:jc w:val="both"/>
        <w:rPr>
          <w:color w:val="000000"/>
          <w:sz w:val="28"/>
          <w:szCs w:val="28"/>
        </w:rPr>
      </w:pPr>
      <w:r w:rsidRPr="00902EFF">
        <w:rPr>
          <w:color w:val="000000"/>
          <w:sz w:val="28"/>
          <w:szCs w:val="28"/>
        </w:rPr>
        <w:t xml:space="preserve">Состав информационных знаний и умений,  характеризующих  содержание  данного понятия,  был разработан и систематизирован  в исследованиях научно-исследовательского института информационных технологий социальной сферы </w:t>
      </w:r>
      <w:r w:rsidRPr="00902EFF">
        <w:rPr>
          <w:sz w:val="28"/>
          <w:szCs w:val="28"/>
        </w:rPr>
        <w:t xml:space="preserve">Кемеровского государственного университета культуры под руководством  (НИИ ИТ СС КемГУКИ) д.п.н., профессора Гендиной Н. И., директора НИИ ИТ СС. Результатами этих исследований явилось не только получение  наиболее полного состава информационных знаний и умений и, соответственно, познавательных универсальных учебных действий, но и систематизация  их в  соответствии с 4-мя  основными разделами  программы курса «Основы информационной культуры личности»: «Информационные ресурсы общества и информационная культура», «Основные типы информационно-поисковых задач и алгоритмы их решения», «Аналитико-синтетическая переработка источников информации», «Технология подготовки и оформления результатов учебно-познавательной деятельности обучающихся».  </w:t>
      </w:r>
      <w:r w:rsidRPr="00902EFF">
        <w:rPr>
          <w:color w:val="000000"/>
          <w:sz w:val="28"/>
          <w:szCs w:val="28"/>
        </w:rPr>
        <w:t xml:space="preserve">Вышеназванный курс содержательно обеспечивает формирование познавательных универсальных учебных действий школьников  на основе информационных знаний и умений.  </w:t>
      </w:r>
    </w:p>
    <w:p w:rsidR="00902EFF" w:rsidRPr="00902EFF" w:rsidRDefault="00902EFF" w:rsidP="00902EFF">
      <w:pPr>
        <w:widowControl/>
        <w:autoSpaceDE/>
        <w:autoSpaceDN/>
        <w:adjustRightInd/>
        <w:spacing w:line="360" w:lineRule="auto"/>
        <w:ind w:firstLine="720"/>
        <w:jc w:val="both"/>
        <w:rPr>
          <w:color w:val="000000"/>
          <w:sz w:val="28"/>
          <w:szCs w:val="28"/>
        </w:rPr>
      </w:pPr>
      <w:r w:rsidRPr="00902EFF">
        <w:rPr>
          <w:color w:val="000000"/>
          <w:sz w:val="28"/>
          <w:szCs w:val="28"/>
        </w:rPr>
        <w:t xml:space="preserve">В 2014 – 2017 в рамках регионального инновационного проекта «Подготовка учителей к формированию познавательных универсальных учебных действий школьников на основе информационной культуры» было </w:t>
      </w:r>
      <w:r w:rsidRPr="00902EFF">
        <w:rPr>
          <w:color w:val="000000"/>
          <w:sz w:val="28"/>
          <w:szCs w:val="28"/>
        </w:rPr>
        <w:lastRenderedPageBreak/>
        <w:t xml:space="preserve">осуществлено обучение учителей по одноименной образовательной программе. В настоящий момент возникла необходимость апробации разработанных учителями в ходе инновационной деятельности познавательных пятиминуток как малой формы организации формирования познавательных универсальных учебных действий школьников на основе информационной культуры в урочной деятельности и дидактической диагностики данного процесса, связанной с разработкой контрольных измерительных материалов. </w:t>
      </w:r>
    </w:p>
    <w:p w:rsidR="00902EFF" w:rsidRPr="00902EFF" w:rsidRDefault="00902EFF" w:rsidP="00902EFF">
      <w:pPr>
        <w:widowControl/>
        <w:tabs>
          <w:tab w:val="left" w:pos="1189"/>
        </w:tabs>
        <w:autoSpaceDE/>
        <w:autoSpaceDN/>
        <w:adjustRightInd/>
        <w:spacing w:line="360" w:lineRule="auto"/>
        <w:jc w:val="both"/>
        <w:rPr>
          <w:sz w:val="28"/>
          <w:szCs w:val="28"/>
        </w:rPr>
      </w:pPr>
      <w:r w:rsidRPr="00902EFF">
        <w:rPr>
          <w:sz w:val="28"/>
          <w:szCs w:val="28"/>
        </w:rPr>
        <w:tab/>
        <w:t>Контрольные измерительные материалы – средства, представляющие собой систему заданий, позволяющих надежно и объективно оценить уровень достижений испытуемых.  Их назначение – проверить, определить, как усвоен пройденный материал отдельным учеником и всем классом, выяснить качество их знаний и умений. Такая проверка является составной частью, важным компонентом процесса обучения.</w:t>
      </w:r>
    </w:p>
    <w:p w:rsidR="00902EFF" w:rsidRPr="00902EFF" w:rsidRDefault="00902EFF" w:rsidP="00902EFF">
      <w:pPr>
        <w:widowControl/>
        <w:tabs>
          <w:tab w:val="left" w:pos="1189"/>
        </w:tabs>
        <w:autoSpaceDE/>
        <w:autoSpaceDN/>
        <w:adjustRightInd/>
        <w:spacing w:line="360" w:lineRule="auto"/>
        <w:jc w:val="both"/>
        <w:rPr>
          <w:sz w:val="28"/>
          <w:szCs w:val="28"/>
        </w:rPr>
      </w:pPr>
      <w:r w:rsidRPr="00902EFF">
        <w:rPr>
          <w:sz w:val="28"/>
          <w:szCs w:val="28"/>
        </w:rPr>
        <w:tab/>
        <w:t xml:space="preserve">В то же время, приходится признать, что существующая традиционная система контроля и оценки качества учебных достижений школьников обладает некоторыми существенными недостатками, противоречащими  современным направлениям управления качеством образования. К их числу, в первую очередь, относятся проявление субъективизма оценок учителей, а также отсутствие средств объективного контроля, адекватных современному уровню требований и компетентностному подходу в обучении. В школьной практике обучения не всегда представлено методическое обеспечение самоконтроля, самокоррекции и самооценки школьником результатов учебной деятельности, не вполне эффективно используются современные методы практической реализации идей личностно ориентированного и развивающего обучения, недостаточно разработаны стандартизированные измерители, единые шкалы и критерии оценивания знаний, в том числе, связанные с метапредметными результатами, в частности, с познавательными </w:t>
      </w:r>
      <w:r w:rsidRPr="00902EFF">
        <w:rPr>
          <w:sz w:val="28"/>
          <w:szCs w:val="28"/>
        </w:rPr>
        <w:lastRenderedPageBreak/>
        <w:t>универсальными учебными действиями.   Исследование возможностей разработки контрольных измерительных материалов для выявления сформированности познавательных универсальных учебных действий школьников на основе информационной культуры способствует повышению эффективности образовательного процесса и представляется весьма актуальным.</w:t>
      </w:r>
    </w:p>
    <w:p w:rsidR="00902EFF" w:rsidRPr="00902EFF" w:rsidRDefault="00902EFF" w:rsidP="00902EFF">
      <w:pPr>
        <w:widowControl/>
        <w:autoSpaceDE/>
        <w:autoSpaceDN/>
        <w:adjustRightInd/>
        <w:spacing w:line="360" w:lineRule="auto"/>
        <w:ind w:firstLine="709"/>
        <w:jc w:val="both"/>
        <w:rPr>
          <w:sz w:val="28"/>
          <w:szCs w:val="28"/>
        </w:rPr>
      </w:pPr>
      <w:r w:rsidRPr="00902EFF">
        <w:rPr>
          <w:sz w:val="28"/>
          <w:szCs w:val="28"/>
        </w:rPr>
        <w:t xml:space="preserve">Таким образом, </w:t>
      </w:r>
      <w:r w:rsidRPr="00902EFF">
        <w:rPr>
          <w:b/>
          <w:i/>
          <w:sz w:val="28"/>
          <w:szCs w:val="28"/>
        </w:rPr>
        <w:t>актуальность</w:t>
      </w:r>
      <w:r w:rsidRPr="00902EFF">
        <w:rPr>
          <w:sz w:val="28"/>
          <w:szCs w:val="28"/>
        </w:rPr>
        <w:t xml:space="preserve"> исследования проблемы подготовки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 обусловлено: переходом общего образования на Федеральные государственные образовательные стандарты; новыми требованиями, предъявляемыми обучающимся  к освоению основных образовательных программ, включающих метапредметные результаты, ключевые компетенции, универсальные учебные действия, в том числе, познавательные; определением содержания контрольных измерительных материалов для оценки познавательных универсальных учебных действий в соответствии с содержанием информационной культуры личности; необходимостью совершенствования  профессиональной подготовки современного учителя в условиях инновационной деятельности образовательного учреждения.</w:t>
      </w:r>
    </w:p>
    <w:p w:rsidR="00902EFF" w:rsidRPr="00902EFF" w:rsidRDefault="00902EFF" w:rsidP="00902EFF">
      <w:pPr>
        <w:widowControl/>
        <w:autoSpaceDE/>
        <w:autoSpaceDN/>
        <w:adjustRightInd/>
        <w:spacing w:line="360" w:lineRule="auto"/>
        <w:jc w:val="both"/>
        <w:rPr>
          <w:sz w:val="28"/>
          <w:szCs w:val="28"/>
        </w:rPr>
      </w:pPr>
      <w:r w:rsidRPr="00902EFF">
        <w:rPr>
          <w:b/>
          <w:sz w:val="28"/>
          <w:szCs w:val="28"/>
        </w:rPr>
        <w:t xml:space="preserve">Объект инновационной деятельности: </w:t>
      </w:r>
      <w:r w:rsidRPr="00902EFF">
        <w:rPr>
          <w:sz w:val="28"/>
          <w:szCs w:val="28"/>
        </w:rPr>
        <w:t>контрольные измерительные материалы.</w:t>
      </w:r>
    </w:p>
    <w:p w:rsidR="00902EFF" w:rsidRPr="00902EFF" w:rsidRDefault="00902EFF" w:rsidP="00902EFF">
      <w:pPr>
        <w:widowControl/>
        <w:autoSpaceDE/>
        <w:autoSpaceDN/>
        <w:adjustRightInd/>
        <w:spacing w:line="360" w:lineRule="auto"/>
        <w:jc w:val="both"/>
        <w:rPr>
          <w:sz w:val="28"/>
          <w:szCs w:val="28"/>
        </w:rPr>
      </w:pPr>
      <w:r w:rsidRPr="00902EFF">
        <w:rPr>
          <w:b/>
          <w:sz w:val="28"/>
          <w:szCs w:val="28"/>
        </w:rPr>
        <w:t xml:space="preserve">Предмет инновационной деятельности: </w:t>
      </w:r>
      <w:r w:rsidRPr="00902EFF">
        <w:rPr>
          <w:sz w:val="28"/>
          <w:szCs w:val="28"/>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p w:rsidR="00902EFF" w:rsidRPr="00902EFF" w:rsidRDefault="00902EFF" w:rsidP="00902EFF">
      <w:pPr>
        <w:widowControl/>
        <w:autoSpaceDE/>
        <w:autoSpaceDN/>
        <w:adjustRightInd/>
        <w:spacing w:line="360" w:lineRule="auto"/>
        <w:jc w:val="both"/>
        <w:rPr>
          <w:sz w:val="28"/>
          <w:szCs w:val="28"/>
        </w:rPr>
      </w:pPr>
      <w:r w:rsidRPr="00902EFF">
        <w:rPr>
          <w:b/>
          <w:sz w:val="28"/>
          <w:szCs w:val="28"/>
        </w:rPr>
        <w:t>Цель инновационной деятельности:</w:t>
      </w:r>
      <w:r w:rsidRPr="00902EFF">
        <w:rPr>
          <w:i/>
          <w:sz w:val="28"/>
          <w:szCs w:val="28"/>
        </w:rPr>
        <w:t xml:space="preserve"> </w:t>
      </w:r>
      <w:r w:rsidRPr="00902EFF">
        <w:rPr>
          <w:sz w:val="28"/>
          <w:szCs w:val="28"/>
          <w:lang w:eastAsia="en-US"/>
        </w:rPr>
        <w:t xml:space="preserve">Повышение профессиональной компетенции учителей по  разработке контрольных измерительных материалов </w:t>
      </w:r>
      <w:r w:rsidRPr="00902EFF">
        <w:rPr>
          <w:sz w:val="28"/>
          <w:szCs w:val="28"/>
        </w:rPr>
        <w:t xml:space="preserve">для оценки сформированности познавательных универсальных </w:t>
      </w:r>
      <w:r w:rsidRPr="00902EFF">
        <w:rPr>
          <w:sz w:val="28"/>
          <w:szCs w:val="28"/>
        </w:rPr>
        <w:lastRenderedPageBreak/>
        <w:t xml:space="preserve">учебных действий школьников на </w:t>
      </w:r>
      <w:r w:rsidRPr="00902EFF">
        <w:rPr>
          <w:sz w:val="28"/>
          <w:szCs w:val="28"/>
          <w:lang w:eastAsia="en-US"/>
        </w:rPr>
        <w:t>основе освоения системы знаний и умений в области  информационной культуры и дидактической диагностики.</w:t>
      </w:r>
      <w:r w:rsidRPr="00902EFF">
        <w:rPr>
          <w:b/>
          <w:i/>
          <w:sz w:val="28"/>
          <w:szCs w:val="28"/>
          <w:lang w:eastAsia="en-US"/>
        </w:rPr>
        <w:t xml:space="preserve"> </w:t>
      </w:r>
    </w:p>
    <w:p w:rsidR="00902EFF" w:rsidRPr="00902EFF" w:rsidRDefault="00902EFF" w:rsidP="00902EFF">
      <w:pPr>
        <w:adjustRightInd/>
        <w:spacing w:line="360" w:lineRule="auto"/>
        <w:ind w:right="-57"/>
        <w:rPr>
          <w:b/>
          <w:bCs/>
          <w:iCs/>
          <w:sz w:val="28"/>
          <w:szCs w:val="28"/>
        </w:rPr>
      </w:pPr>
      <w:r w:rsidRPr="00902EFF">
        <w:rPr>
          <w:b/>
          <w:bCs/>
          <w:iCs/>
          <w:sz w:val="28"/>
          <w:szCs w:val="28"/>
        </w:rPr>
        <w:t>Задачи инновационной деятельности:</w:t>
      </w:r>
    </w:p>
    <w:p w:rsidR="00902EFF" w:rsidRPr="00902EFF" w:rsidRDefault="00902EFF" w:rsidP="00902EFF">
      <w:pPr>
        <w:widowControl/>
        <w:numPr>
          <w:ilvl w:val="0"/>
          <w:numId w:val="32"/>
        </w:numPr>
        <w:tabs>
          <w:tab w:val="left" w:pos="1189"/>
        </w:tabs>
        <w:autoSpaceDE/>
        <w:autoSpaceDN/>
        <w:adjustRightInd/>
        <w:spacing w:after="200" w:line="360" w:lineRule="auto"/>
        <w:contextualSpacing/>
        <w:jc w:val="both"/>
        <w:rPr>
          <w:sz w:val="28"/>
          <w:szCs w:val="28"/>
          <w:lang w:eastAsia="en-US"/>
        </w:rPr>
      </w:pPr>
      <w:r w:rsidRPr="00902EFF">
        <w:rPr>
          <w:sz w:val="28"/>
          <w:szCs w:val="28"/>
          <w:lang w:eastAsia="en-US"/>
        </w:rPr>
        <w:t xml:space="preserve">Определить содержание и формы 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p>
    <w:p w:rsidR="00902EFF" w:rsidRPr="00902EFF" w:rsidRDefault="00902EFF" w:rsidP="00902EFF">
      <w:pPr>
        <w:widowControl/>
        <w:numPr>
          <w:ilvl w:val="0"/>
          <w:numId w:val="32"/>
        </w:numPr>
        <w:tabs>
          <w:tab w:val="left" w:pos="1189"/>
        </w:tabs>
        <w:autoSpaceDE/>
        <w:autoSpaceDN/>
        <w:adjustRightInd/>
        <w:spacing w:after="200" w:line="360" w:lineRule="auto"/>
        <w:contextualSpacing/>
        <w:jc w:val="both"/>
        <w:rPr>
          <w:sz w:val="28"/>
          <w:szCs w:val="28"/>
          <w:lang w:eastAsia="en-US"/>
        </w:rPr>
      </w:pPr>
      <w:r w:rsidRPr="00902EFF">
        <w:rPr>
          <w:sz w:val="28"/>
          <w:szCs w:val="28"/>
          <w:lang w:eastAsia="en-US"/>
        </w:rPr>
        <w:t xml:space="preserve">  Разработать методику подготовки 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p>
    <w:p w:rsidR="00902EFF" w:rsidRPr="00902EFF" w:rsidRDefault="00902EFF" w:rsidP="00902EFF">
      <w:pPr>
        <w:widowControl/>
        <w:numPr>
          <w:ilvl w:val="0"/>
          <w:numId w:val="32"/>
        </w:numPr>
        <w:tabs>
          <w:tab w:val="left" w:pos="1189"/>
        </w:tabs>
        <w:autoSpaceDE/>
        <w:autoSpaceDN/>
        <w:adjustRightInd/>
        <w:spacing w:after="200" w:line="360" w:lineRule="auto"/>
        <w:contextualSpacing/>
        <w:jc w:val="both"/>
        <w:rPr>
          <w:sz w:val="28"/>
          <w:szCs w:val="28"/>
          <w:lang w:eastAsia="en-US"/>
        </w:rPr>
      </w:pPr>
      <w:r w:rsidRPr="00902EFF">
        <w:rPr>
          <w:sz w:val="28"/>
          <w:szCs w:val="28"/>
          <w:lang w:eastAsia="en-US"/>
        </w:rPr>
        <w:t xml:space="preserve">Разработать и реализовать инновационную образовательную программу </w:t>
      </w:r>
      <w:r w:rsidRPr="00902EFF">
        <w:rPr>
          <w:sz w:val="28"/>
          <w:szCs w:val="28"/>
        </w:rPr>
        <w:t xml:space="preserve">курса повышения квалификации по </w:t>
      </w:r>
      <w:r w:rsidRPr="00902EFF">
        <w:rPr>
          <w:sz w:val="28"/>
          <w:szCs w:val="28"/>
          <w:lang w:eastAsia="en-US"/>
        </w:rPr>
        <w:t xml:space="preserve">подготовке учителей  к разработке 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p>
    <w:p w:rsidR="00902EFF" w:rsidRPr="00902EFF" w:rsidRDefault="00902EFF" w:rsidP="00902EFF">
      <w:pPr>
        <w:widowControl/>
        <w:numPr>
          <w:ilvl w:val="0"/>
          <w:numId w:val="32"/>
        </w:numPr>
        <w:tabs>
          <w:tab w:val="left" w:pos="1189"/>
        </w:tabs>
        <w:autoSpaceDE/>
        <w:autoSpaceDN/>
        <w:adjustRightInd/>
        <w:spacing w:after="200" w:line="360" w:lineRule="auto"/>
        <w:contextualSpacing/>
        <w:jc w:val="both"/>
        <w:rPr>
          <w:sz w:val="28"/>
          <w:szCs w:val="28"/>
          <w:lang w:eastAsia="en-US"/>
        </w:rPr>
      </w:pPr>
      <w:r w:rsidRPr="00902EFF">
        <w:rPr>
          <w:sz w:val="28"/>
          <w:szCs w:val="28"/>
          <w:lang w:eastAsia="en-US"/>
        </w:rPr>
        <w:t>Провести анализ и оценку результатов реализации инновационного проекта.</w:t>
      </w:r>
    </w:p>
    <w:p w:rsidR="00902EFF" w:rsidRPr="00902EFF" w:rsidRDefault="00902EFF" w:rsidP="00902EFF">
      <w:pPr>
        <w:widowControl/>
        <w:autoSpaceDE/>
        <w:autoSpaceDN/>
        <w:adjustRightInd/>
        <w:spacing w:line="360" w:lineRule="auto"/>
        <w:ind w:left="-142"/>
        <w:jc w:val="both"/>
        <w:rPr>
          <w:sz w:val="28"/>
          <w:szCs w:val="28"/>
        </w:rPr>
      </w:pPr>
      <w:r w:rsidRPr="00902EFF">
        <w:rPr>
          <w:b/>
          <w:sz w:val="28"/>
          <w:szCs w:val="28"/>
        </w:rPr>
        <w:t>Гипотеза</w:t>
      </w:r>
      <w:r w:rsidRPr="00902EFF">
        <w:rPr>
          <w:sz w:val="28"/>
          <w:szCs w:val="28"/>
        </w:rPr>
        <w:t xml:space="preserve">: результативность подготовки учителей к </w:t>
      </w:r>
      <w:r w:rsidRPr="00902EFF">
        <w:rPr>
          <w:sz w:val="28"/>
          <w:szCs w:val="28"/>
          <w:lang w:eastAsia="en-US"/>
        </w:rPr>
        <w:t xml:space="preserve">разработке 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r w:rsidRPr="00902EFF">
        <w:rPr>
          <w:sz w:val="28"/>
          <w:szCs w:val="28"/>
        </w:rPr>
        <w:t xml:space="preserve"> достигается, если:</w:t>
      </w:r>
    </w:p>
    <w:p w:rsidR="00902EFF" w:rsidRPr="00902EFF" w:rsidRDefault="00902EFF" w:rsidP="00902EFF">
      <w:pPr>
        <w:widowControl/>
        <w:numPr>
          <w:ilvl w:val="0"/>
          <w:numId w:val="33"/>
        </w:numPr>
        <w:tabs>
          <w:tab w:val="left" w:pos="1189"/>
        </w:tabs>
        <w:autoSpaceDE/>
        <w:autoSpaceDN/>
        <w:adjustRightInd/>
        <w:spacing w:after="200" w:line="360" w:lineRule="auto"/>
        <w:contextualSpacing/>
        <w:jc w:val="both"/>
        <w:rPr>
          <w:sz w:val="28"/>
          <w:szCs w:val="28"/>
          <w:lang w:eastAsia="en-US"/>
        </w:rPr>
      </w:pPr>
      <w:r w:rsidRPr="00902EFF">
        <w:rPr>
          <w:sz w:val="28"/>
          <w:szCs w:val="28"/>
        </w:rPr>
        <w:t xml:space="preserve">выявлено и определено содержание и формы </w:t>
      </w:r>
      <w:r w:rsidRPr="00902EFF">
        <w:rPr>
          <w:sz w:val="28"/>
          <w:szCs w:val="28"/>
          <w:lang w:eastAsia="en-US"/>
        </w:rPr>
        <w:t xml:space="preserve">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r w:rsidRPr="00902EFF">
        <w:rPr>
          <w:sz w:val="28"/>
          <w:szCs w:val="28"/>
        </w:rPr>
        <w:t>;</w:t>
      </w:r>
    </w:p>
    <w:p w:rsidR="00902EFF" w:rsidRPr="00902EFF" w:rsidRDefault="00902EFF" w:rsidP="00902EFF">
      <w:pPr>
        <w:widowControl/>
        <w:numPr>
          <w:ilvl w:val="0"/>
          <w:numId w:val="33"/>
        </w:numPr>
        <w:tabs>
          <w:tab w:val="left" w:pos="1189"/>
        </w:tabs>
        <w:autoSpaceDE/>
        <w:autoSpaceDN/>
        <w:adjustRightInd/>
        <w:spacing w:after="200" w:line="360" w:lineRule="auto"/>
        <w:contextualSpacing/>
        <w:jc w:val="both"/>
        <w:rPr>
          <w:sz w:val="28"/>
          <w:szCs w:val="28"/>
          <w:lang w:eastAsia="en-US"/>
        </w:rPr>
      </w:pPr>
      <w:r w:rsidRPr="00902EFF">
        <w:rPr>
          <w:sz w:val="28"/>
          <w:szCs w:val="28"/>
          <w:lang w:eastAsia="en-US"/>
        </w:rPr>
        <w:t xml:space="preserve">разработана методика создания 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r w:rsidRPr="00902EFF">
        <w:rPr>
          <w:sz w:val="28"/>
          <w:szCs w:val="28"/>
        </w:rPr>
        <w:t xml:space="preserve"> </w:t>
      </w:r>
    </w:p>
    <w:p w:rsidR="00902EFF" w:rsidRPr="00902EFF" w:rsidRDefault="00902EFF" w:rsidP="00902EFF">
      <w:pPr>
        <w:widowControl/>
        <w:numPr>
          <w:ilvl w:val="0"/>
          <w:numId w:val="33"/>
        </w:numPr>
        <w:tabs>
          <w:tab w:val="left" w:pos="1189"/>
        </w:tabs>
        <w:autoSpaceDE/>
        <w:autoSpaceDN/>
        <w:adjustRightInd/>
        <w:spacing w:after="200" w:line="360" w:lineRule="auto"/>
        <w:contextualSpacing/>
        <w:jc w:val="both"/>
        <w:rPr>
          <w:sz w:val="28"/>
          <w:szCs w:val="28"/>
          <w:lang w:eastAsia="en-US"/>
        </w:rPr>
      </w:pPr>
      <w:r w:rsidRPr="00902EFF">
        <w:rPr>
          <w:sz w:val="28"/>
          <w:szCs w:val="28"/>
          <w:lang w:eastAsia="en-US"/>
        </w:rPr>
        <w:lastRenderedPageBreak/>
        <w:t xml:space="preserve">разработана и реализована инновационная образовательная программа подготовки учителей  к разработке контрольных измерительных материалов </w:t>
      </w:r>
      <w:r w:rsidRPr="00902EFF">
        <w:rPr>
          <w:sz w:val="28"/>
          <w:szCs w:val="28"/>
        </w:rPr>
        <w:t xml:space="preserve">для оценки сформированности познавательных универсальных учебных действий школьников на </w:t>
      </w:r>
      <w:r w:rsidRPr="00902EFF">
        <w:rPr>
          <w:sz w:val="28"/>
          <w:szCs w:val="28"/>
          <w:lang w:eastAsia="en-US"/>
        </w:rPr>
        <w:t>основе информационной культуры.</w:t>
      </w:r>
      <w:r w:rsidRPr="00902EFF">
        <w:rPr>
          <w:sz w:val="28"/>
          <w:szCs w:val="28"/>
        </w:rPr>
        <w:t xml:space="preserve"> </w:t>
      </w:r>
    </w:p>
    <w:p w:rsidR="00902EFF" w:rsidRPr="00902EFF" w:rsidRDefault="00902EFF" w:rsidP="00902EFF">
      <w:pPr>
        <w:widowControl/>
        <w:tabs>
          <w:tab w:val="left" w:pos="1020"/>
        </w:tabs>
        <w:autoSpaceDE/>
        <w:autoSpaceDN/>
        <w:adjustRightInd/>
        <w:spacing w:line="360" w:lineRule="auto"/>
        <w:jc w:val="both"/>
        <w:rPr>
          <w:b/>
          <w:sz w:val="28"/>
          <w:szCs w:val="28"/>
        </w:rPr>
      </w:pPr>
      <w:r w:rsidRPr="00902EFF">
        <w:rPr>
          <w:b/>
          <w:sz w:val="28"/>
          <w:szCs w:val="28"/>
        </w:rPr>
        <w:t>Диагностический инструментарий оценивания результатов инновационной деятельности:</w:t>
      </w:r>
    </w:p>
    <w:p w:rsidR="00902EFF" w:rsidRPr="00902EFF" w:rsidRDefault="00902EFF" w:rsidP="00902EFF">
      <w:pPr>
        <w:widowControl/>
        <w:tabs>
          <w:tab w:val="left" w:pos="1020"/>
        </w:tabs>
        <w:autoSpaceDE/>
        <w:autoSpaceDN/>
        <w:adjustRightInd/>
        <w:spacing w:line="360" w:lineRule="auto"/>
        <w:jc w:val="both"/>
        <w:rPr>
          <w:color w:val="000000"/>
          <w:sz w:val="28"/>
          <w:szCs w:val="28"/>
        </w:rPr>
      </w:pPr>
      <w:r w:rsidRPr="00902EFF">
        <w:rPr>
          <w:sz w:val="28"/>
          <w:szCs w:val="28"/>
        </w:rPr>
        <w:t xml:space="preserve">Для оценивания результатов инновационной деятельности будет использована авторская анкета «Самооценка готовности учителей к разработке и применению контрольных измерительных материалов для оценки сформированности познавательных универсальных действий школьников на основе информационной культуры» по трём шкалам, соответствующим критериям готовности: когнитивному, деятельностному и рефлексивному.  </w:t>
      </w:r>
    </w:p>
    <w:p w:rsidR="00902EFF" w:rsidRPr="00902EFF" w:rsidRDefault="00902EFF" w:rsidP="00902EFF">
      <w:pPr>
        <w:widowControl/>
        <w:tabs>
          <w:tab w:val="left" w:pos="1020"/>
        </w:tabs>
        <w:autoSpaceDE/>
        <w:autoSpaceDN/>
        <w:adjustRightInd/>
        <w:spacing w:line="360" w:lineRule="auto"/>
        <w:jc w:val="both"/>
        <w:rPr>
          <w:b/>
          <w:sz w:val="28"/>
          <w:szCs w:val="28"/>
        </w:rPr>
      </w:pPr>
      <w:r w:rsidRPr="00902EFF">
        <w:rPr>
          <w:b/>
          <w:sz w:val="28"/>
          <w:szCs w:val="28"/>
        </w:rPr>
        <w:t xml:space="preserve">Критерии оценивания  ожидаемых результатов инновационной деятельности: </w:t>
      </w:r>
    </w:p>
    <w:p w:rsidR="00902EFF" w:rsidRPr="00902EFF" w:rsidRDefault="00902EFF" w:rsidP="00902EFF">
      <w:pPr>
        <w:widowControl/>
        <w:tabs>
          <w:tab w:val="left" w:pos="1020"/>
        </w:tabs>
        <w:autoSpaceDE/>
        <w:autoSpaceDN/>
        <w:adjustRightInd/>
        <w:spacing w:line="360" w:lineRule="auto"/>
        <w:jc w:val="both"/>
        <w:rPr>
          <w:sz w:val="28"/>
          <w:szCs w:val="28"/>
        </w:rPr>
      </w:pPr>
      <w:r w:rsidRPr="00902EFF">
        <w:rPr>
          <w:sz w:val="28"/>
          <w:szCs w:val="28"/>
        </w:rPr>
        <w:t xml:space="preserve">Результативность инновационной деятельности будет оцениваться на основе когнитивного, деятельностного и рефлексивного критериев. Показателями когнитивного критерия являются знания педагогических работников в области подготовки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 Показателями деятельностного критерия являются умения педагогических работников по разработке и  применению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 Показателями рефлексивного критерия являются умения педагогических работников проводить самоанализ и самооценку своей готовности к разработке и  применению контрольных измерительных материалов для оценки </w:t>
      </w:r>
      <w:r w:rsidRPr="00902EFF">
        <w:rPr>
          <w:sz w:val="28"/>
          <w:szCs w:val="28"/>
        </w:rPr>
        <w:lastRenderedPageBreak/>
        <w:t xml:space="preserve">сформированности познавательных универсальных учебных действий школьников на основе информационной культуры.  </w:t>
      </w:r>
    </w:p>
    <w:p w:rsidR="00902EFF" w:rsidRPr="00902EFF" w:rsidRDefault="00902EFF" w:rsidP="00902EFF">
      <w:pPr>
        <w:widowControl/>
        <w:tabs>
          <w:tab w:val="left" w:pos="1020"/>
        </w:tabs>
        <w:autoSpaceDE/>
        <w:autoSpaceDN/>
        <w:adjustRightInd/>
        <w:spacing w:after="200" w:line="360" w:lineRule="auto"/>
        <w:jc w:val="center"/>
        <w:rPr>
          <w:b/>
          <w:sz w:val="28"/>
          <w:szCs w:val="28"/>
        </w:rPr>
      </w:pPr>
      <w:r w:rsidRPr="00902EFF">
        <w:rPr>
          <w:b/>
          <w:sz w:val="28"/>
          <w:szCs w:val="28"/>
        </w:rPr>
        <w:t>Этапы реализации инновационного проекта</w:t>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2977"/>
        <w:gridCol w:w="2891"/>
      </w:tblGrid>
      <w:tr w:rsidR="00902EFF" w:rsidRPr="00902EFF" w:rsidTr="0055463B">
        <w:tc>
          <w:tcPr>
            <w:tcW w:w="23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jc w:val="center"/>
              <w:rPr>
                <w:sz w:val="24"/>
                <w:szCs w:val="24"/>
                <w:lang w:eastAsia="en-US"/>
              </w:rPr>
            </w:pPr>
            <w:r w:rsidRPr="00902EFF">
              <w:rPr>
                <w:sz w:val="24"/>
                <w:szCs w:val="24"/>
                <w:lang w:eastAsia="en-US"/>
              </w:rPr>
              <w:t>Наименование этапа</w:t>
            </w:r>
          </w:p>
        </w:tc>
        <w:tc>
          <w:tcPr>
            <w:tcW w:w="12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jc w:val="center"/>
              <w:rPr>
                <w:sz w:val="24"/>
                <w:szCs w:val="24"/>
                <w:lang w:eastAsia="en-US"/>
              </w:rPr>
            </w:pPr>
            <w:r w:rsidRPr="00902EFF">
              <w:rPr>
                <w:sz w:val="24"/>
                <w:szCs w:val="24"/>
                <w:lang w:eastAsia="en-US"/>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jc w:val="center"/>
              <w:rPr>
                <w:sz w:val="24"/>
                <w:szCs w:val="24"/>
                <w:lang w:eastAsia="en-US"/>
              </w:rPr>
            </w:pPr>
            <w:r w:rsidRPr="00902EFF">
              <w:rPr>
                <w:sz w:val="24"/>
                <w:szCs w:val="24"/>
                <w:lang w:eastAsia="en-US"/>
              </w:rPr>
              <w:t>Цель</w:t>
            </w:r>
          </w:p>
        </w:tc>
        <w:tc>
          <w:tcPr>
            <w:tcW w:w="2891"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jc w:val="center"/>
              <w:rPr>
                <w:sz w:val="24"/>
                <w:szCs w:val="24"/>
                <w:lang w:eastAsia="en-US"/>
              </w:rPr>
            </w:pPr>
            <w:r w:rsidRPr="00902EFF">
              <w:rPr>
                <w:sz w:val="24"/>
                <w:szCs w:val="24"/>
                <w:lang w:eastAsia="en-US"/>
              </w:rPr>
              <w:t xml:space="preserve">Результат </w:t>
            </w:r>
          </w:p>
        </w:tc>
      </w:tr>
      <w:tr w:rsidR="00902EFF" w:rsidRPr="00902EFF" w:rsidTr="0055463B">
        <w:tc>
          <w:tcPr>
            <w:tcW w:w="23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Информационно-обучающий</w:t>
            </w:r>
          </w:p>
        </w:tc>
        <w:tc>
          <w:tcPr>
            <w:tcW w:w="12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2017-2018 учебный год</w:t>
            </w:r>
          </w:p>
        </w:tc>
        <w:tc>
          <w:tcPr>
            <w:tcW w:w="2977"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 xml:space="preserve">Освоение содержания и форм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 </w:t>
            </w:r>
          </w:p>
        </w:tc>
        <w:tc>
          <w:tcPr>
            <w:tcW w:w="2891"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 xml:space="preserve">Образовательная программа </w:t>
            </w:r>
            <w:r w:rsidRPr="00902EFF">
              <w:rPr>
                <w:sz w:val="24"/>
                <w:szCs w:val="24"/>
              </w:rPr>
              <w:t xml:space="preserve">курса </w:t>
            </w:r>
            <w:r w:rsidRPr="00902EFF">
              <w:rPr>
                <w:sz w:val="24"/>
                <w:szCs w:val="24"/>
                <w:lang w:eastAsia="en-US"/>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tc>
      </w:tr>
      <w:tr w:rsidR="00902EFF" w:rsidRPr="00902EFF" w:rsidTr="0055463B">
        <w:tc>
          <w:tcPr>
            <w:tcW w:w="23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Организационно-внедренческий</w:t>
            </w:r>
          </w:p>
        </w:tc>
        <w:tc>
          <w:tcPr>
            <w:tcW w:w="12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2018-2019 учебный год</w:t>
            </w:r>
          </w:p>
        </w:tc>
        <w:tc>
          <w:tcPr>
            <w:tcW w:w="2977"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Разработка методического обеспечения подготовки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tc>
        <w:tc>
          <w:tcPr>
            <w:tcW w:w="2891"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Создание моделей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tc>
      </w:tr>
      <w:tr w:rsidR="00902EFF" w:rsidRPr="00902EFF" w:rsidTr="0055463B">
        <w:tc>
          <w:tcPr>
            <w:tcW w:w="23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Оценочно-аналитический</w:t>
            </w:r>
          </w:p>
        </w:tc>
        <w:tc>
          <w:tcPr>
            <w:tcW w:w="1276"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2019-2020 учебный год</w:t>
            </w:r>
          </w:p>
        </w:tc>
        <w:tc>
          <w:tcPr>
            <w:tcW w:w="2977" w:type="dxa"/>
            <w:tcBorders>
              <w:top w:val="single" w:sz="4" w:space="0" w:color="000000"/>
              <w:left w:val="single" w:sz="4" w:space="0" w:color="000000"/>
              <w:bottom w:val="single" w:sz="4" w:space="0" w:color="000000"/>
              <w:right w:val="single" w:sz="4" w:space="0" w:color="000000"/>
            </w:tcBorders>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Анализ и оценка результатов освоения образовательной программы курса «Подготовка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p>
        </w:tc>
        <w:tc>
          <w:tcPr>
            <w:tcW w:w="2891" w:type="dxa"/>
            <w:tcBorders>
              <w:top w:val="single" w:sz="4" w:space="0" w:color="000000"/>
              <w:left w:val="single" w:sz="4" w:space="0" w:color="000000"/>
              <w:bottom w:val="single" w:sz="4" w:space="0" w:color="000000"/>
              <w:right w:val="single" w:sz="4" w:space="0" w:color="000000"/>
            </w:tcBorders>
            <w:hideMark/>
          </w:tcPr>
          <w:p w:rsidR="00902EFF" w:rsidRPr="00902EFF" w:rsidRDefault="00902EFF" w:rsidP="00902EFF">
            <w:pPr>
              <w:widowControl/>
              <w:autoSpaceDE/>
              <w:autoSpaceDN/>
              <w:adjustRightInd/>
              <w:spacing w:line="276" w:lineRule="auto"/>
              <w:rPr>
                <w:sz w:val="24"/>
                <w:szCs w:val="24"/>
                <w:lang w:eastAsia="en-US"/>
              </w:rPr>
            </w:pPr>
            <w:r w:rsidRPr="00902EFF">
              <w:rPr>
                <w:sz w:val="24"/>
                <w:szCs w:val="24"/>
                <w:lang w:eastAsia="en-US"/>
              </w:rPr>
              <w:t>Учебно-методическое пособие «Контрольные измерительные материалы для оценки сформированности познавательных универсальных учебных действий школьников на основе информационной культуры»</w:t>
            </w:r>
          </w:p>
        </w:tc>
      </w:tr>
    </w:tbl>
    <w:p w:rsidR="00902EFF" w:rsidRPr="00902EFF" w:rsidRDefault="00902EFF" w:rsidP="00902EFF">
      <w:pPr>
        <w:widowControl/>
        <w:autoSpaceDE/>
        <w:autoSpaceDN/>
        <w:adjustRightInd/>
        <w:spacing w:after="200" w:line="360" w:lineRule="auto"/>
        <w:jc w:val="center"/>
        <w:rPr>
          <w:b/>
          <w:sz w:val="28"/>
          <w:szCs w:val="28"/>
        </w:rPr>
      </w:pPr>
    </w:p>
    <w:p w:rsidR="00902EFF" w:rsidRPr="00902EFF" w:rsidRDefault="00902EFF" w:rsidP="00902EFF">
      <w:pPr>
        <w:widowControl/>
        <w:autoSpaceDE/>
        <w:autoSpaceDN/>
        <w:adjustRightInd/>
        <w:spacing w:after="200" w:line="360" w:lineRule="auto"/>
        <w:jc w:val="center"/>
        <w:rPr>
          <w:b/>
          <w:sz w:val="28"/>
          <w:szCs w:val="28"/>
        </w:rPr>
      </w:pPr>
      <w:r w:rsidRPr="00902EFF">
        <w:rPr>
          <w:b/>
          <w:sz w:val="28"/>
          <w:szCs w:val="28"/>
        </w:rPr>
        <w:lastRenderedPageBreak/>
        <w:t>Календарный план реализации инновационного проекта</w:t>
      </w: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119"/>
        <w:gridCol w:w="1276"/>
        <w:gridCol w:w="1559"/>
        <w:gridCol w:w="1560"/>
      </w:tblGrid>
      <w:tr w:rsidR="00902EFF" w:rsidRPr="00902EFF" w:rsidTr="0055463B">
        <w:trPr>
          <w:tblHeader/>
        </w:trPr>
        <w:tc>
          <w:tcPr>
            <w:tcW w:w="3544" w:type="dxa"/>
          </w:tcPr>
          <w:p w:rsidR="00902EFF" w:rsidRPr="00902EFF" w:rsidRDefault="00902EFF" w:rsidP="00902EFF">
            <w:pPr>
              <w:widowControl/>
              <w:tabs>
                <w:tab w:val="left" w:pos="1134"/>
              </w:tabs>
              <w:autoSpaceDE/>
              <w:autoSpaceDN/>
              <w:adjustRightInd/>
              <w:spacing w:after="200" w:line="276" w:lineRule="auto"/>
              <w:contextualSpacing/>
              <w:jc w:val="center"/>
              <w:rPr>
                <w:b/>
                <w:sz w:val="24"/>
                <w:szCs w:val="24"/>
              </w:rPr>
            </w:pPr>
            <w:r w:rsidRPr="00902EFF">
              <w:rPr>
                <w:b/>
                <w:sz w:val="24"/>
                <w:szCs w:val="24"/>
              </w:rPr>
              <w:t>Задачи</w:t>
            </w:r>
          </w:p>
        </w:tc>
        <w:tc>
          <w:tcPr>
            <w:tcW w:w="3119" w:type="dxa"/>
          </w:tcPr>
          <w:p w:rsidR="00902EFF" w:rsidRPr="00902EFF" w:rsidRDefault="00902EFF" w:rsidP="00902EFF">
            <w:pPr>
              <w:widowControl/>
              <w:tabs>
                <w:tab w:val="left" w:pos="1134"/>
              </w:tabs>
              <w:autoSpaceDE/>
              <w:autoSpaceDN/>
              <w:adjustRightInd/>
              <w:spacing w:after="200" w:line="276" w:lineRule="auto"/>
              <w:contextualSpacing/>
              <w:jc w:val="center"/>
              <w:rPr>
                <w:b/>
                <w:sz w:val="24"/>
                <w:szCs w:val="24"/>
              </w:rPr>
            </w:pPr>
            <w:r w:rsidRPr="00902EFF">
              <w:rPr>
                <w:b/>
                <w:sz w:val="24"/>
                <w:szCs w:val="24"/>
              </w:rPr>
              <w:t xml:space="preserve">Перечень запланированных мероприятий </w:t>
            </w:r>
          </w:p>
        </w:tc>
        <w:tc>
          <w:tcPr>
            <w:tcW w:w="1276" w:type="dxa"/>
          </w:tcPr>
          <w:p w:rsidR="00902EFF" w:rsidRPr="00902EFF" w:rsidRDefault="00902EFF" w:rsidP="00902EFF">
            <w:pPr>
              <w:widowControl/>
              <w:tabs>
                <w:tab w:val="left" w:pos="1134"/>
              </w:tabs>
              <w:autoSpaceDE/>
              <w:autoSpaceDN/>
              <w:adjustRightInd/>
              <w:spacing w:after="200" w:line="276" w:lineRule="auto"/>
              <w:contextualSpacing/>
              <w:jc w:val="center"/>
              <w:rPr>
                <w:b/>
                <w:sz w:val="24"/>
                <w:szCs w:val="24"/>
              </w:rPr>
            </w:pPr>
            <w:r w:rsidRPr="00902EFF">
              <w:rPr>
                <w:b/>
                <w:sz w:val="24"/>
                <w:szCs w:val="24"/>
              </w:rPr>
              <w:t>Сроки проведения</w:t>
            </w:r>
          </w:p>
        </w:tc>
        <w:tc>
          <w:tcPr>
            <w:tcW w:w="1559" w:type="dxa"/>
          </w:tcPr>
          <w:p w:rsidR="00902EFF" w:rsidRPr="00902EFF" w:rsidRDefault="00902EFF" w:rsidP="00902EFF">
            <w:pPr>
              <w:widowControl/>
              <w:tabs>
                <w:tab w:val="left" w:pos="1134"/>
              </w:tabs>
              <w:autoSpaceDE/>
              <w:autoSpaceDN/>
              <w:adjustRightInd/>
              <w:spacing w:after="200" w:line="276" w:lineRule="auto"/>
              <w:contextualSpacing/>
              <w:jc w:val="center"/>
              <w:rPr>
                <w:b/>
                <w:sz w:val="24"/>
                <w:szCs w:val="24"/>
              </w:rPr>
            </w:pPr>
            <w:r w:rsidRPr="00902EFF">
              <w:rPr>
                <w:b/>
                <w:sz w:val="24"/>
                <w:szCs w:val="24"/>
              </w:rPr>
              <w:t>Исполнители</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jc w:val="center"/>
              <w:rPr>
                <w:b/>
                <w:sz w:val="24"/>
                <w:szCs w:val="24"/>
              </w:rPr>
            </w:pPr>
            <w:r w:rsidRPr="00902EFF">
              <w:rPr>
                <w:b/>
                <w:sz w:val="24"/>
                <w:szCs w:val="24"/>
              </w:rPr>
              <w:t>Ответственный</w:t>
            </w:r>
          </w:p>
        </w:tc>
      </w:tr>
      <w:tr w:rsidR="00902EFF" w:rsidRPr="00902EFF" w:rsidTr="0055463B">
        <w:trPr>
          <w:trHeight w:val="584"/>
        </w:trPr>
        <w:tc>
          <w:tcPr>
            <w:tcW w:w="3544" w:type="dxa"/>
            <w:vMerge w:val="restart"/>
          </w:tcPr>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r w:rsidRPr="0055463B">
              <w:rPr>
                <w:sz w:val="24"/>
                <w:szCs w:val="24"/>
              </w:rPr>
              <w:t>1</w:t>
            </w:r>
            <w:r w:rsidRPr="00902EFF">
              <w:rPr>
                <w:sz w:val="24"/>
                <w:szCs w:val="24"/>
              </w:rPr>
              <w:t xml:space="preserve">.  </w:t>
            </w:r>
            <w:r w:rsidRPr="00902EFF">
              <w:rPr>
                <w:sz w:val="24"/>
                <w:szCs w:val="24"/>
              </w:rPr>
              <w:tab/>
            </w:r>
            <w:r w:rsidRPr="00902EFF">
              <w:rPr>
                <w:sz w:val="24"/>
                <w:szCs w:val="24"/>
                <w:lang w:eastAsia="en-US"/>
              </w:rPr>
              <w:t xml:space="preserve">Определить содержание и формы контрольных измерительных материалов </w:t>
            </w:r>
            <w:r w:rsidRPr="00902EFF">
              <w:rPr>
                <w:sz w:val="24"/>
                <w:szCs w:val="24"/>
              </w:rPr>
              <w:t xml:space="preserve">для оценки сформированности познавательных универсальных учебных действий школьников на </w:t>
            </w:r>
            <w:r w:rsidRPr="00902EFF">
              <w:rPr>
                <w:sz w:val="24"/>
                <w:szCs w:val="24"/>
                <w:lang w:eastAsia="en-US"/>
              </w:rPr>
              <w:t>основе информационной культуры</w:t>
            </w:r>
            <w:r w:rsidRPr="00902EFF">
              <w:rPr>
                <w:sz w:val="24"/>
                <w:szCs w:val="24"/>
              </w:rPr>
              <w:t xml:space="preserve"> </w:t>
            </w:r>
          </w:p>
          <w:p w:rsidR="00902EFF" w:rsidRPr="00902EFF" w:rsidRDefault="00902EFF" w:rsidP="00902EFF">
            <w:pPr>
              <w:widowControl/>
              <w:tabs>
                <w:tab w:val="left" w:pos="1189"/>
              </w:tabs>
              <w:autoSpaceDE/>
              <w:autoSpaceDN/>
              <w:adjustRightInd/>
              <w:spacing w:after="200" w:line="276" w:lineRule="auto"/>
              <w:contextualSpacing/>
              <w:rPr>
                <w:sz w:val="24"/>
                <w:szCs w:val="24"/>
                <w:lang w:eastAsia="en-US"/>
              </w:rPr>
            </w:pPr>
            <w:r w:rsidRPr="00902EFF">
              <w:rPr>
                <w:sz w:val="24"/>
                <w:szCs w:val="24"/>
              </w:rPr>
              <w:t xml:space="preserve">2. </w:t>
            </w:r>
            <w:r w:rsidRPr="00902EFF">
              <w:rPr>
                <w:sz w:val="24"/>
                <w:szCs w:val="24"/>
                <w:lang w:eastAsia="en-US"/>
              </w:rPr>
              <w:t xml:space="preserve">Разработать и реализовать инновационную образовательную программу </w:t>
            </w:r>
            <w:r w:rsidRPr="00902EFF">
              <w:rPr>
                <w:sz w:val="24"/>
                <w:szCs w:val="24"/>
              </w:rPr>
              <w:t xml:space="preserve">курса повышения квалификации по </w:t>
            </w:r>
            <w:r w:rsidRPr="00902EFF">
              <w:rPr>
                <w:sz w:val="24"/>
                <w:szCs w:val="24"/>
                <w:lang w:eastAsia="en-US"/>
              </w:rPr>
              <w:t xml:space="preserve">подготовке учителей  к разработке контрольных измерительных материалов </w:t>
            </w:r>
            <w:r w:rsidRPr="00902EFF">
              <w:rPr>
                <w:sz w:val="24"/>
                <w:szCs w:val="24"/>
              </w:rPr>
              <w:t xml:space="preserve">для оценки сформированности познавательных универсальных учебных действий школьников на </w:t>
            </w:r>
            <w:r w:rsidRPr="00902EFF">
              <w:rPr>
                <w:sz w:val="24"/>
                <w:szCs w:val="24"/>
                <w:lang w:eastAsia="en-US"/>
              </w:rPr>
              <w:t>основе информационной культуры.</w:t>
            </w:r>
          </w:p>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Работа творческих групп учителей по следующим направлениям деятельности:</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 1.1. изучение нормативных, учебно-методических и научных  документов, отражающих содержание и формы </w:t>
            </w:r>
            <w:r w:rsidRPr="00902EFF">
              <w:rPr>
                <w:sz w:val="24"/>
                <w:szCs w:val="24"/>
                <w:lang w:eastAsia="en-US"/>
              </w:rPr>
              <w:t xml:space="preserve">контрольных измерительных материалов </w:t>
            </w:r>
            <w:r w:rsidRPr="00902EFF">
              <w:rPr>
                <w:sz w:val="24"/>
                <w:szCs w:val="24"/>
              </w:rPr>
              <w:t xml:space="preserve">для оценки сформированности познавательных универсальных учебных действий школьников на </w:t>
            </w:r>
            <w:r w:rsidRPr="00902EFF">
              <w:rPr>
                <w:sz w:val="24"/>
                <w:szCs w:val="24"/>
                <w:lang w:eastAsia="en-US"/>
              </w:rPr>
              <w:t>основе информационной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сентябрь-октябрь 2017 г.</w:t>
            </w:r>
          </w:p>
        </w:tc>
        <w:tc>
          <w:tcPr>
            <w:tcW w:w="1559"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Учителя, руководители  инновационного проекта</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Pr>
                <w:sz w:val="24"/>
                <w:szCs w:val="24"/>
              </w:rPr>
              <w:t>Сук Т.А., Леонова О.Н., Щекотько Е.Г.,</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b/>
                <w:sz w:val="24"/>
                <w:szCs w:val="24"/>
              </w:rPr>
            </w:pPr>
            <w:r w:rsidRPr="00902EFF">
              <w:rPr>
                <w:sz w:val="24"/>
                <w:szCs w:val="24"/>
              </w:rPr>
              <w:t>Л. И.</w:t>
            </w:r>
          </w:p>
        </w:tc>
      </w:tr>
      <w:tr w:rsidR="00902EFF" w:rsidRPr="00902EFF" w:rsidTr="0055463B">
        <w:trPr>
          <w:trHeight w:val="4051"/>
        </w:trPr>
        <w:tc>
          <w:tcPr>
            <w:tcW w:w="3544" w:type="dxa"/>
            <w:vMerge/>
          </w:tcPr>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rPr>
                <w:sz w:val="24"/>
                <w:szCs w:val="24"/>
                <w:lang w:eastAsia="en-US"/>
              </w:rPr>
            </w:pPr>
            <w:r w:rsidRPr="00902EFF">
              <w:rPr>
                <w:sz w:val="24"/>
                <w:szCs w:val="24"/>
              </w:rPr>
              <w:t xml:space="preserve">1.2.  разработка образовательной программы курса «Подготовка учителей к разработке контрольных измерительных материалов </w:t>
            </w:r>
            <w:r w:rsidRPr="00902EFF">
              <w:rPr>
                <w:sz w:val="24"/>
                <w:szCs w:val="24"/>
                <w:lang w:eastAsia="en-US"/>
              </w:rPr>
              <w:t>для оценки сформированности познавательных универсальных учебных действий школьников на основе информационной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октябрь 2017г.</w:t>
            </w:r>
          </w:p>
        </w:tc>
        <w:tc>
          <w:tcPr>
            <w:tcW w:w="155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color w:val="FF0000"/>
                <w:sz w:val="24"/>
                <w:szCs w:val="24"/>
              </w:rPr>
            </w:pPr>
            <w:r w:rsidRPr="00902EFF">
              <w:rPr>
                <w:sz w:val="24"/>
                <w:szCs w:val="24"/>
              </w:rPr>
              <w:t>Л. И.</w:t>
            </w:r>
          </w:p>
        </w:tc>
      </w:tr>
      <w:tr w:rsidR="00902EFF" w:rsidRPr="00902EFF" w:rsidTr="0055463B">
        <w:trPr>
          <w:trHeight w:val="4113"/>
        </w:trPr>
        <w:tc>
          <w:tcPr>
            <w:tcW w:w="3544" w:type="dxa"/>
            <w:vMerge/>
          </w:tcPr>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rPr>
                <w:sz w:val="24"/>
                <w:szCs w:val="24"/>
              </w:rPr>
            </w:pPr>
            <w:r w:rsidRPr="00902EFF">
              <w:rPr>
                <w:sz w:val="24"/>
                <w:szCs w:val="24"/>
                <w:lang w:eastAsia="en-US"/>
              </w:rPr>
              <w:t>1.3.определение критериев, показателей и индикаторов результативности подготовки учителей к разработке контрольных измерительных материалов</w:t>
            </w:r>
            <w:r w:rsidRPr="00902EFF">
              <w:rPr>
                <w:b/>
                <w:i/>
                <w:sz w:val="24"/>
                <w:szCs w:val="24"/>
                <w:lang w:eastAsia="en-US"/>
              </w:rPr>
              <w:t xml:space="preserve"> </w:t>
            </w:r>
            <w:r w:rsidRPr="00902EFF">
              <w:rPr>
                <w:sz w:val="24"/>
                <w:szCs w:val="24"/>
              </w:rPr>
              <w:t xml:space="preserve">для оценки сформированности познавательных универсальных учебных действий школьников на </w:t>
            </w:r>
            <w:r w:rsidRPr="00902EFF">
              <w:rPr>
                <w:sz w:val="24"/>
                <w:szCs w:val="24"/>
                <w:lang w:eastAsia="en-US"/>
              </w:rPr>
              <w:t>основе информационной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ноябрь</w:t>
            </w:r>
          </w:p>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2017г.</w:t>
            </w:r>
          </w:p>
        </w:tc>
        <w:tc>
          <w:tcPr>
            <w:tcW w:w="155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color w:val="FF0000"/>
                <w:sz w:val="24"/>
                <w:szCs w:val="24"/>
              </w:rPr>
            </w:pPr>
            <w:r w:rsidRPr="00902EFF">
              <w:rPr>
                <w:sz w:val="24"/>
                <w:szCs w:val="24"/>
              </w:rPr>
              <w:t>Л. И.</w:t>
            </w:r>
          </w:p>
        </w:tc>
      </w:tr>
      <w:tr w:rsidR="00902EFF" w:rsidRPr="00902EFF" w:rsidTr="0055463B">
        <w:trPr>
          <w:trHeight w:val="1209"/>
        </w:trPr>
        <w:tc>
          <w:tcPr>
            <w:tcW w:w="3544" w:type="dxa"/>
            <w:vMerge/>
          </w:tcPr>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rPr>
                <w:sz w:val="24"/>
                <w:szCs w:val="24"/>
                <w:lang w:eastAsia="en-US"/>
              </w:rPr>
            </w:pPr>
            <w:r w:rsidRPr="00902EFF">
              <w:rPr>
                <w:sz w:val="24"/>
                <w:szCs w:val="24"/>
                <w:lang w:eastAsia="en-US"/>
              </w:rPr>
              <w:t xml:space="preserve"> 1.4.освоение программы курса </w:t>
            </w:r>
            <w:r w:rsidRPr="00902EFF">
              <w:rPr>
                <w:sz w:val="24"/>
                <w:szCs w:val="24"/>
              </w:rPr>
              <w:t xml:space="preserve">«Подготовка учителей к разработке контрольных измерительных материалов </w:t>
            </w:r>
            <w:r w:rsidRPr="00902EFF">
              <w:rPr>
                <w:sz w:val="24"/>
                <w:szCs w:val="24"/>
                <w:lang w:eastAsia="en-US"/>
              </w:rPr>
              <w:t>для оценки сформированности познавательных универсальных учебных действий школьников на основе информационной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ноябрь 2017г. – май 2018 г.</w:t>
            </w:r>
          </w:p>
        </w:tc>
        <w:tc>
          <w:tcPr>
            <w:tcW w:w="1559"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Pr>
                <w:sz w:val="24"/>
                <w:szCs w:val="24"/>
              </w:rPr>
              <w:t>Сук Т.А., Леонова О.Н., Щекотько Е.Г., Игнатьева Т.В.</w:t>
            </w:r>
          </w:p>
          <w:p w:rsidR="00902EFF" w:rsidRPr="00902EFF" w:rsidRDefault="00902EFF" w:rsidP="00902EFF">
            <w:pPr>
              <w:widowControl/>
              <w:autoSpaceDE/>
              <w:autoSpaceDN/>
              <w:adjustRightInd/>
              <w:spacing w:after="200" w:line="276" w:lineRule="auto"/>
              <w:contextualSpacing/>
              <w:jc w:val="center"/>
              <w:rPr>
                <w:sz w:val="24"/>
                <w:szCs w:val="24"/>
              </w:rPr>
            </w:pP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Pr>
                <w:sz w:val="24"/>
                <w:szCs w:val="24"/>
              </w:rPr>
              <w:t>Сук Т.А.</w:t>
            </w:r>
          </w:p>
        </w:tc>
      </w:tr>
      <w:tr w:rsidR="00902EFF" w:rsidRPr="00902EFF" w:rsidTr="0055463B">
        <w:tc>
          <w:tcPr>
            <w:tcW w:w="3544" w:type="dxa"/>
            <w:vMerge/>
          </w:tcPr>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1.5.промежуточная диагностика  результативности </w:t>
            </w:r>
            <w:r w:rsidRPr="00902EFF">
              <w:rPr>
                <w:sz w:val="24"/>
                <w:szCs w:val="24"/>
                <w:lang w:eastAsia="en-US"/>
              </w:rPr>
              <w:t xml:space="preserve">освоения программы курса </w:t>
            </w:r>
            <w:r w:rsidRPr="00902EFF">
              <w:rPr>
                <w:sz w:val="24"/>
                <w:szCs w:val="24"/>
              </w:rPr>
              <w:t xml:space="preserve">«Подготовка учителей к разработке контрольных измерительных материалов </w:t>
            </w:r>
            <w:r w:rsidRPr="00902EFF">
              <w:rPr>
                <w:sz w:val="24"/>
                <w:szCs w:val="24"/>
                <w:lang w:eastAsia="en-US"/>
              </w:rPr>
              <w:t>для оценки сформированности познавательных универсальных учебных действий школьников на основе информационной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июнь-август</w:t>
            </w:r>
          </w:p>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2018 г.</w:t>
            </w:r>
          </w:p>
        </w:tc>
        <w:tc>
          <w:tcPr>
            <w:tcW w:w="1559"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Pr>
                <w:sz w:val="24"/>
                <w:szCs w:val="24"/>
              </w:rPr>
              <w:t>Леонова О.Н., Щекотько Е.Г.,</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902EFF" w:rsidP="00902EFF">
            <w:pPr>
              <w:widowControl/>
              <w:autoSpaceDE/>
              <w:autoSpaceDN/>
              <w:adjustRightInd/>
              <w:spacing w:after="200" w:line="276" w:lineRule="auto"/>
              <w:contextualSpacing/>
              <w:rPr>
                <w:sz w:val="24"/>
                <w:szCs w:val="24"/>
              </w:rPr>
            </w:pPr>
            <w:r>
              <w:rPr>
                <w:sz w:val="24"/>
                <w:szCs w:val="24"/>
              </w:rPr>
              <w:t>Сук Т.А.</w:t>
            </w:r>
            <w:r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r>
      <w:tr w:rsidR="00902EFF" w:rsidRPr="00902EFF" w:rsidTr="0055463B">
        <w:trPr>
          <w:trHeight w:val="440"/>
        </w:trPr>
        <w:tc>
          <w:tcPr>
            <w:tcW w:w="3544" w:type="dxa"/>
            <w:vMerge w:val="restart"/>
          </w:tcPr>
          <w:p w:rsidR="00902EFF" w:rsidRPr="00902EFF" w:rsidRDefault="00902EFF" w:rsidP="00902EFF">
            <w:pPr>
              <w:widowControl/>
              <w:tabs>
                <w:tab w:val="left" w:pos="1189"/>
              </w:tabs>
              <w:autoSpaceDE/>
              <w:autoSpaceDN/>
              <w:adjustRightInd/>
              <w:spacing w:after="200" w:line="276" w:lineRule="auto"/>
              <w:ind w:firstLine="360"/>
              <w:contextualSpacing/>
              <w:jc w:val="both"/>
              <w:rPr>
                <w:sz w:val="24"/>
                <w:szCs w:val="24"/>
                <w:lang w:eastAsia="en-US"/>
              </w:rPr>
            </w:pPr>
            <w:r w:rsidRPr="00902EFF">
              <w:rPr>
                <w:sz w:val="24"/>
                <w:szCs w:val="24"/>
              </w:rPr>
              <w:t xml:space="preserve">2. </w:t>
            </w:r>
            <w:r w:rsidRPr="00902EFF">
              <w:rPr>
                <w:sz w:val="24"/>
                <w:szCs w:val="24"/>
                <w:lang w:eastAsia="en-US"/>
              </w:rPr>
              <w:t xml:space="preserve">Разработать и реализовать методику подготовки </w:t>
            </w:r>
            <w:r w:rsidRPr="00902EFF">
              <w:rPr>
                <w:sz w:val="24"/>
                <w:szCs w:val="24"/>
                <w:lang w:eastAsia="en-US"/>
              </w:rPr>
              <w:lastRenderedPageBreak/>
              <w:t xml:space="preserve">контрольных измерительных материалов </w:t>
            </w:r>
            <w:r w:rsidRPr="00902EFF">
              <w:rPr>
                <w:sz w:val="24"/>
                <w:szCs w:val="24"/>
              </w:rPr>
              <w:t xml:space="preserve">для оценки сформированности познавательных универсальных учебных действий школьников на </w:t>
            </w:r>
            <w:r w:rsidRPr="00902EFF">
              <w:rPr>
                <w:sz w:val="24"/>
                <w:szCs w:val="24"/>
                <w:lang w:eastAsia="en-US"/>
              </w:rPr>
              <w:t>основе информационной культуры.</w:t>
            </w:r>
          </w:p>
          <w:p w:rsidR="00902EFF" w:rsidRPr="00902EFF" w:rsidRDefault="00902EFF" w:rsidP="00902EFF">
            <w:pPr>
              <w:tabs>
                <w:tab w:val="left" w:pos="438"/>
              </w:tabs>
              <w:ind w:right="-108"/>
              <w:contextualSpacing/>
              <w:rPr>
                <w:sz w:val="24"/>
                <w:szCs w:val="24"/>
              </w:rPr>
            </w:pPr>
            <w:r w:rsidRPr="00902EFF">
              <w:rPr>
                <w:sz w:val="24"/>
                <w:szCs w:val="24"/>
              </w:rPr>
              <w:t>.</w:t>
            </w:r>
          </w:p>
        </w:tc>
        <w:tc>
          <w:tcPr>
            <w:tcW w:w="3119" w:type="dxa"/>
          </w:tcPr>
          <w:p w:rsidR="00902EFF" w:rsidRPr="00902EFF" w:rsidRDefault="00902EFF" w:rsidP="00902EFF">
            <w:pPr>
              <w:widowControl/>
              <w:autoSpaceDE/>
              <w:autoSpaceDN/>
              <w:adjustRightInd/>
              <w:spacing w:after="200" w:line="276" w:lineRule="auto"/>
              <w:contextualSpacing/>
              <w:rPr>
                <w:sz w:val="24"/>
                <w:szCs w:val="24"/>
                <w:lang w:eastAsia="en-US"/>
              </w:rPr>
            </w:pPr>
            <w:r w:rsidRPr="00902EFF">
              <w:rPr>
                <w:sz w:val="24"/>
                <w:szCs w:val="24"/>
              </w:rPr>
              <w:lastRenderedPageBreak/>
              <w:t xml:space="preserve">Работа творческих групп и руководителей </w:t>
            </w:r>
            <w:r w:rsidRPr="00902EFF">
              <w:rPr>
                <w:sz w:val="24"/>
                <w:szCs w:val="24"/>
              </w:rPr>
              <w:lastRenderedPageBreak/>
              <w:t xml:space="preserve">инновационного проекта по разработке моделей контрольных измерительных материалов  </w:t>
            </w:r>
            <w:r w:rsidRPr="00902EFF">
              <w:rPr>
                <w:sz w:val="24"/>
                <w:szCs w:val="24"/>
                <w:lang w:eastAsia="en-US"/>
              </w:rPr>
              <w:t>для оценки сформированности познавательных универсальных учебных действий школьников на основе информационной культуры с учётом инварианта курса «Основы информационной культуры личности»:</w:t>
            </w:r>
          </w:p>
          <w:p w:rsidR="00902EFF" w:rsidRPr="00902EFF" w:rsidRDefault="00902EFF" w:rsidP="00902EFF">
            <w:pPr>
              <w:widowControl/>
              <w:autoSpaceDE/>
              <w:autoSpaceDN/>
              <w:adjustRightInd/>
              <w:spacing w:after="200" w:line="276" w:lineRule="auto"/>
              <w:contextualSpacing/>
              <w:rPr>
                <w:sz w:val="24"/>
                <w:szCs w:val="24"/>
                <w:lang w:eastAsia="en-US"/>
              </w:rPr>
            </w:pPr>
            <w:r w:rsidRPr="00902EFF">
              <w:rPr>
                <w:sz w:val="24"/>
                <w:szCs w:val="24"/>
                <w:lang w:eastAsia="en-US"/>
              </w:rPr>
              <w:t>1.1. Информационные ресурсы общества и информационная культура</w:t>
            </w:r>
          </w:p>
          <w:p w:rsidR="00902EFF" w:rsidRPr="00902EFF" w:rsidRDefault="00902EFF" w:rsidP="00902EFF">
            <w:pPr>
              <w:widowControl/>
              <w:autoSpaceDE/>
              <w:autoSpaceDN/>
              <w:adjustRightInd/>
              <w:spacing w:after="200" w:line="276" w:lineRule="auto"/>
              <w:contextualSpacing/>
              <w:rPr>
                <w:sz w:val="24"/>
                <w:szCs w:val="24"/>
              </w:rPr>
            </w:pP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lastRenderedPageBreak/>
              <w:t xml:space="preserve">сентябрь – октябрь </w:t>
            </w:r>
            <w:r w:rsidRPr="00902EFF">
              <w:rPr>
                <w:sz w:val="24"/>
                <w:szCs w:val="24"/>
              </w:rPr>
              <w:lastRenderedPageBreak/>
              <w:t>2018 г.</w:t>
            </w:r>
          </w:p>
        </w:tc>
        <w:tc>
          <w:tcPr>
            <w:tcW w:w="1559" w:type="dxa"/>
          </w:tcPr>
          <w:p w:rsidR="00902EFF" w:rsidRPr="00902EFF" w:rsidRDefault="00902EFF" w:rsidP="00902EFF">
            <w:pPr>
              <w:widowControl/>
              <w:autoSpaceDE/>
              <w:autoSpaceDN/>
              <w:adjustRightInd/>
              <w:spacing w:after="200" w:line="276" w:lineRule="auto"/>
              <w:contextualSpacing/>
              <w:rPr>
                <w:sz w:val="24"/>
                <w:szCs w:val="24"/>
              </w:rPr>
            </w:pPr>
            <w:r>
              <w:rPr>
                <w:sz w:val="24"/>
                <w:szCs w:val="24"/>
              </w:rPr>
              <w:lastRenderedPageBreak/>
              <w:t xml:space="preserve">Леонова О.Н., </w:t>
            </w:r>
            <w:r>
              <w:rPr>
                <w:sz w:val="24"/>
                <w:szCs w:val="24"/>
              </w:rPr>
              <w:lastRenderedPageBreak/>
              <w:t>Щекотько Е.Г., Клочкова Н.Е., Кабачкова Л.М., Кудрина И.Ю.,</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902EFF" w:rsidP="00902EFF">
            <w:pPr>
              <w:widowControl/>
              <w:autoSpaceDE/>
              <w:autoSpaceDN/>
              <w:adjustRightInd/>
              <w:spacing w:after="200" w:line="276" w:lineRule="auto"/>
              <w:contextualSpacing/>
              <w:rPr>
                <w:color w:val="FF0000"/>
                <w:sz w:val="24"/>
                <w:szCs w:val="24"/>
              </w:rPr>
            </w:pPr>
            <w:r>
              <w:rPr>
                <w:sz w:val="24"/>
                <w:szCs w:val="24"/>
              </w:rPr>
              <w:lastRenderedPageBreak/>
              <w:t xml:space="preserve">Сук Т.А., Леонова </w:t>
            </w:r>
            <w:r>
              <w:rPr>
                <w:sz w:val="24"/>
                <w:szCs w:val="24"/>
              </w:rPr>
              <w:lastRenderedPageBreak/>
              <w:t>О.Н.,</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r>
      <w:tr w:rsidR="00902EFF" w:rsidRPr="00902EFF" w:rsidTr="0055463B">
        <w:trPr>
          <w:trHeight w:val="1320"/>
        </w:trPr>
        <w:tc>
          <w:tcPr>
            <w:tcW w:w="3544" w:type="dxa"/>
            <w:vMerge/>
          </w:tcPr>
          <w:p w:rsidR="00902EFF" w:rsidRPr="00902EFF" w:rsidRDefault="00902EFF" w:rsidP="00902EFF">
            <w:pPr>
              <w:widowControl/>
              <w:tabs>
                <w:tab w:val="left" w:pos="1189"/>
              </w:tabs>
              <w:autoSpaceDE/>
              <w:autoSpaceDN/>
              <w:adjustRightInd/>
              <w:spacing w:after="200" w:line="276" w:lineRule="auto"/>
              <w:ind w:firstLine="360"/>
              <w:contextualSpacing/>
              <w:jc w:val="both"/>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lang w:eastAsia="en-US"/>
              </w:rPr>
            </w:pPr>
            <w:r w:rsidRPr="00902EFF">
              <w:rPr>
                <w:sz w:val="24"/>
                <w:szCs w:val="24"/>
                <w:lang w:eastAsia="en-US"/>
              </w:rPr>
              <w:t>1.2. основные типы информационно-поисковых задач и алгоритмы их решения</w:t>
            </w:r>
          </w:p>
          <w:p w:rsidR="00902EFF" w:rsidRPr="00902EFF" w:rsidRDefault="00902EFF" w:rsidP="00902EFF">
            <w:pPr>
              <w:widowControl/>
              <w:autoSpaceDE/>
              <w:autoSpaceDN/>
              <w:adjustRightInd/>
              <w:spacing w:after="200" w:line="276" w:lineRule="auto"/>
              <w:contextualSpacing/>
              <w:rPr>
                <w:sz w:val="24"/>
                <w:szCs w:val="24"/>
              </w:rPr>
            </w:pP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ноябрь 2018г.– январь 2019 г.</w:t>
            </w:r>
          </w:p>
        </w:tc>
        <w:tc>
          <w:tcPr>
            <w:tcW w:w="1559" w:type="dxa"/>
          </w:tcPr>
          <w:p w:rsidR="00902EFF" w:rsidRPr="00902EFF" w:rsidRDefault="00902EFF" w:rsidP="00902EFF">
            <w:pPr>
              <w:widowControl/>
              <w:autoSpaceDE/>
              <w:autoSpaceDN/>
              <w:adjustRightInd/>
              <w:spacing w:after="200" w:line="276" w:lineRule="auto"/>
              <w:contextualSpacing/>
              <w:rPr>
                <w:sz w:val="24"/>
                <w:szCs w:val="24"/>
              </w:rPr>
            </w:pPr>
            <w:r>
              <w:rPr>
                <w:sz w:val="24"/>
                <w:szCs w:val="24"/>
              </w:rPr>
              <w:t>Кудрина И.Ю.</w:t>
            </w:r>
            <w:r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902EFF" w:rsidP="00902EFF">
            <w:pPr>
              <w:widowControl/>
              <w:autoSpaceDE/>
              <w:autoSpaceDN/>
              <w:adjustRightInd/>
              <w:spacing w:after="200" w:line="276" w:lineRule="auto"/>
              <w:contextualSpacing/>
              <w:rPr>
                <w:sz w:val="24"/>
                <w:szCs w:val="24"/>
              </w:rPr>
            </w:pPr>
            <w:r>
              <w:rPr>
                <w:sz w:val="24"/>
                <w:szCs w:val="24"/>
              </w:rPr>
              <w:t>Леонова О.Н.</w:t>
            </w:r>
            <w:r w:rsidR="00C3320B">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r>
      <w:tr w:rsidR="00902EFF" w:rsidRPr="00902EFF" w:rsidTr="0055463B">
        <w:trPr>
          <w:trHeight w:val="1859"/>
        </w:trPr>
        <w:tc>
          <w:tcPr>
            <w:tcW w:w="3544" w:type="dxa"/>
            <w:vMerge/>
          </w:tcPr>
          <w:p w:rsidR="00902EFF" w:rsidRPr="00902EFF" w:rsidRDefault="00902EFF" w:rsidP="00902EFF">
            <w:pPr>
              <w:widowControl/>
              <w:tabs>
                <w:tab w:val="left" w:pos="1189"/>
              </w:tabs>
              <w:autoSpaceDE/>
              <w:autoSpaceDN/>
              <w:adjustRightInd/>
              <w:spacing w:after="200" w:line="276" w:lineRule="auto"/>
              <w:ind w:firstLine="360"/>
              <w:contextualSpacing/>
              <w:jc w:val="both"/>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lang w:eastAsia="en-US"/>
              </w:rPr>
            </w:pPr>
            <w:r w:rsidRPr="00902EFF">
              <w:rPr>
                <w:sz w:val="24"/>
                <w:szCs w:val="24"/>
                <w:lang w:eastAsia="en-US"/>
              </w:rPr>
              <w:t>1.3. аналитико-синтетическая переработка источников информации в учебной и исследовательской работе школьников</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февраль – март 2019г.</w:t>
            </w:r>
          </w:p>
        </w:tc>
        <w:tc>
          <w:tcPr>
            <w:tcW w:w="1559" w:type="dxa"/>
          </w:tcPr>
          <w:p w:rsidR="00902EFF" w:rsidRPr="00902EFF" w:rsidRDefault="00C3320B" w:rsidP="00902EFF">
            <w:pPr>
              <w:widowControl/>
              <w:autoSpaceDE/>
              <w:autoSpaceDN/>
              <w:adjustRightInd/>
              <w:spacing w:after="200" w:line="276" w:lineRule="auto"/>
              <w:contextualSpacing/>
              <w:rPr>
                <w:sz w:val="24"/>
                <w:szCs w:val="24"/>
              </w:rPr>
            </w:pPr>
            <w:r>
              <w:rPr>
                <w:sz w:val="24"/>
                <w:szCs w:val="24"/>
              </w:rPr>
              <w:t>Баталова Т.С., Килина А.В.,</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C3320B" w:rsidP="00902EFF">
            <w:pPr>
              <w:widowControl/>
              <w:autoSpaceDE/>
              <w:autoSpaceDN/>
              <w:adjustRightInd/>
              <w:spacing w:after="200" w:line="276" w:lineRule="auto"/>
              <w:contextualSpacing/>
              <w:rPr>
                <w:sz w:val="24"/>
                <w:szCs w:val="24"/>
              </w:rPr>
            </w:pPr>
            <w:r>
              <w:rPr>
                <w:sz w:val="24"/>
                <w:szCs w:val="24"/>
              </w:rPr>
              <w:t>Леонова О.Н.</w:t>
            </w:r>
            <w:r w:rsidR="00902EFF"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r>
      <w:tr w:rsidR="00902EFF" w:rsidRPr="00902EFF" w:rsidTr="0055463B">
        <w:trPr>
          <w:trHeight w:val="2055"/>
        </w:trPr>
        <w:tc>
          <w:tcPr>
            <w:tcW w:w="3544" w:type="dxa"/>
            <w:vMerge/>
          </w:tcPr>
          <w:p w:rsidR="00902EFF" w:rsidRPr="00902EFF" w:rsidRDefault="00902EFF" w:rsidP="00902EFF">
            <w:pPr>
              <w:widowControl/>
              <w:tabs>
                <w:tab w:val="left" w:pos="1189"/>
              </w:tabs>
              <w:autoSpaceDE/>
              <w:autoSpaceDN/>
              <w:adjustRightInd/>
              <w:spacing w:after="200" w:line="276" w:lineRule="auto"/>
              <w:ind w:firstLine="360"/>
              <w:contextualSpacing/>
              <w:jc w:val="both"/>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lang w:eastAsia="en-US"/>
              </w:rPr>
            </w:pPr>
            <w:r w:rsidRPr="00902EFF">
              <w:rPr>
                <w:sz w:val="24"/>
                <w:szCs w:val="24"/>
                <w:lang w:eastAsia="en-US"/>
              </w:rPr>
              <w:t xml:space="preserve"> 1.4. структура, правила подготовки и оформления результатов самостоятельной учебной и научно-исследовательской работы школьников</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апрель – май 2019г.</w:t>
            </w:r>
          </w:p>
        </w:tc>
        <w:tc>
          <w:tcPr>
            <w:tcW w:w="1559" w:type="dxa"/>
          </w:tcPr>
          <w:p w:rsidR="00902EFF" w:rsidRPr="00902EFF" w:rsidRDefault="00C3320B" w:rsidP="00902EFF">
            <w:pPr>
              <w:widowControl/>
              <w:autoSpaceDE/>
              <w:autoSpaceDN/>
              <w:adjustRightInd/>
              <w:spacing w:after="200" w:line="276" w:lineRule="auto"/>
              <w:contextualSpacing/>
              <w:rPr>
                <w:sz w:val="24"/>
                <w:szCs w:val="24"/>
              </w:rPr>
            </w:pPr>
            <w:r>
              <w:rPr>
                <w:sz w:val="24"/>
                <w:szCs w:val="24"/>
              </w:rPr>
              <w:t>Понамарева С.Б., Клочкова Н.Е.</w:t>
            </w:r>
            <w:r w:rsidR="00902EFF"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C3320B" w:rsidP="00902EFF">
            <w:pPr>
              <w:widowControl/>
              <w:autoSpaceDE/>
              <w:autoSpaceDN/>
              <w:adjustRightInd/>
              <w:spacing w:after="200" w:line="276" w:lineRule="auto"/>
              <w:contextualSpacing/>
              <w:rPr>
                <w:sz w:val="24"/>
                <w:szCs w:val="24"/>
              </w:rPr>
            </w:pPr>
            <w:r>
              <w:rPr>
                <w:sz w:val="24"/>
                <w:szCs w:val="24"/>
              </w:rPr>
              <w:t>Леонова О.Н</w:t>
            </w:r>
            <w:r w:rsidR="00902EFF"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r>
      <w:tr w:rsidR="00902EFF" w:rsidRPr="00902EFF" w:rsidTr="0055463B">
        <w:tc>
          <w:tcPr>
            <w:tcW w:w="3544" w:type="dxa"/>
            <w:vMerge/>
          </w:tcPr>
          <w:p w:rsidR="00902EFF" w:rsidRPr="00902EFF" w:rsidRDefault="00902EFF" w:rsidP="00902EFF">
            <w:pPr>
              <w:widowControl/>
              <w:tabs>
                <w:tab w:val="left"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1.5.создание банка контрольных измерительных материалов </w:t>
            </w:r>
            <w:r w:rsidRPr="00902EFF">
              <w:rPr>
                <w:sz w:val="24"/>
                <w:szCs w:val="24"/>
              </w:rPr>
              <w:lastRenderedPageBreak/>
              <w:t>для оценки сформированности познавательных универсальных учебных действий школьников на основе информационной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lastRenderedPageBreak/>
              <w:t xml:space="preserve">июнь – август </w:t>
            </w:r>
          </w:p>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2019 г.</w:t>
            </w:r>
          </w:p>
        </w:tc>
        <w:tc>
          <w:tcPr>
            <w:tcW w:w="1559" w:type="dxa"/>
          </w:tcPr>
          <w:p w:rsidR="00902EFF" w:rsidRPr="00902EFF" w:rsidRDefault="00C3320B" w:rsidP="00902EFF">
            <w:pPr>
              <w:widowControl/>
              <w:autoSpaceDE/>
              <w:autoSpaceDN/>
              <w:adjustRightInd/>
              <w:spacing w:after="200" w:line="276" w:lineRule="auto"/>
              <w:contextualSpacing/>
              <w:rPr>
                <w:sz w:val="24"/>
                <w:szCs w:val="24"/>
              </w:rPr>
            </w:pPr>
            <w:r>
              <w:rPr>
                <w:sz w:val="24"/>
                <w:szCs w:val="24"/>
              </w:rPr>
              <w:t>Леонова О.Н.</w:t>
            </w:r>
            <w:r w:rsidR="00902EFF"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lastRenderedPageBreak/>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C3320B" w:rsidP="00902EFF">
            <w:pPr>
              <w:widowControl/>
              <w:autoSpaceDE/>
              <w:autoSpaceDN/>
              <w:adjustRightInd/>
              <w:spacing w:after="200" w:line="276" w:lineRule="auto"/>
              <w:contextualSpacing/>
              <w:rPr>
                <w:sz w:val="24"/>
                <w:szCs w:val="24"/>
              </w:rPr>
            </w:pPr>
            <w:r>
              <w:rPr>
                <w:sz w:val="24"/>
                <w:szCs w:val="24"/>
              </w:rPr>
              <w:lastRenderedPageBreak/>
              <w:t>Сук Т.А.</w:t>
            </w:r>
            <w:r w:rsidR="00902EFF" w:rsidRPr="00902EFF">
              <w:rPr>
                <w:sz w:val="24"/>
                <w:szCs w:val="24"/>
              </w:rPr>
              <w:t>,</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w:t>
            </w:r>
            <w:r w:rsidRPr="00902EFF">
              <w:rPr>
                <w:sz w:val="24"/>
                <w:szCs w:val="24"/>
              </w:rPr>
              <w:lastRenderedPageBreak/>
              <w:t xml:space="preserve">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r>
      <w:tr w:rsidR="00902EFF" w:rsidRPr="00902EFF" w:rsidTr="0055463B">
        <w:trPr>
          <w:trHeight w:val="865"/>
        </w:trPr>
        <w:tc>
          <w:tcPr>
            <w:tcW w:w="3544" w:type="dxa"/>
            <w:vMerge w:val="restart"/>
          </w:tcPr>
          <w:p w:rsidR="00902EFF" w:rsidRPr="00902EFF" w:rsidRDefault="00902EFF" w:rsidP="00902EFF">
            <w:pPr>
              <w:adjustRightInd/>
              <w:ind w:right="-57"/>
              <w:jc w:val="both"/>
              <w:rPr>
                <w:bCs/>
                <w:iCs/>
                <w:sz w:val="24"/>
                <w:szCs w:val="24"/>
                <w:lang w:eastAsia="en-US"/>
              </w:rPr>
            </w:pPr>
            <w:r w:rsidRPr="00902EFF">
              <w:rPr>
                <w:bCs/>
                <w:iCs/>
                <w:sz w:val="24"/>
                <w:szCs w:val="24"/>
              </w:rPr>
              <w:lastRenderedPageBreak/>
              <w:t>3.</w:t>
            </w:r>
            <w:r w:rsidRPr="00902EFF">
              <w:rPr>
                <w:b/>
                <w:bCs/>
                <w:i/>
                <w:iCs/>
                <w:sz w:val="24"/>
                <w:szCs w:val="24"/>
              </w:rPr>
              <w:t xml:space="preserve"> </w:t>
            </w:r>
            <w:r w:rsidRPr="00902EFF">
              <w:rPr>
                <w:bCs/>
                <w:iCs/>
                <w:sz w:val="24"/>
                <w:szCs w:val="24"/>
                <w:lang w:eastAsia="en-US"/>
              </w:rPr>
              <w:t>Провести анализ и оценку результативности реализации инновационного проекта «</w:t>
            </w:r>
            <w:r w:rsidRPr="00902EFF">
              <w:rPr>
                <w:bCs/>
                <w:iCs/>
                <w:sz w:val="24"/>
                <w:szCs w:val="24"/>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r w:rsidRPr="00902EFF">
              <w:rPr>
                <w:bCs/>
                <w:iCs/>
                <w:sz w:val="24"/>
                <w:szCs w:val="24"/>
                <w:lang w:eastAsia="en-US"/>
              </w:rPr>
              <w:t>».</w:t>
            </w:r>
          </w:p>
          <w:p w:rsidR="00902EFF" w:rsidRPr="00902EFF" w:rsidRDefault="00902EFF" w:rsidP="00902EFF">
            <w:pPr>
              <w:widowControl/>
              <w:tabs>
                <w:tab w:val="left" w:pos="1189"/>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Работа творческих групп и руководителей инновационного проекта по следующим направлениям деятельности:</w:t>
            </w:r>
          </w:p>
          <w:p w:rsidR="00902EFF" w:rsidRPr="00902EFF" w:rsidRDefault="00902EFF" w:rsidP="00902EFF">
            <w:pPr>
              <w:widowControl/>
              <w:autoSpaceDE/>
              <w:autoSpaceDN/>
              <w:adjustRightInd/>
              <w:spacing w:after="200" w:line="276" w:lineRule="auto"/>
              <w:contextualSpacing/>
              <w:rPr>
                <w:sz w:val="24"/>
                <w:szCs w:val="24"/>
                <w:lang w:eastAsia="en-US"/>
              </w:rPr>
            </w:pPr>
            <w:r w:rsidRPr="00902EFF">
              <w:rPr>
                <w:spacing w:val="-2"/>
                <w:sz w:val="24"/>
                <w:szCs w:val="24"/>
              </w:rPr>
              <w:t xml:space="preserve">3.1. разработка контрольных измерительных материалов для оценки </w:t>
            </w:r>
            <w:r w:rsidRPr="00902EFF">
              <w:rPr>
                <w:sz w:val="24"/>
                <w:szCs w:val="24"/>
              </w:rPr>
              <w:t>сформированности познавательных универсальных учебных действий школьников на основе информационной культуры с учётом специфики учебного предмета и</w:t>
            </w:r>
            <w:r w:rsidRPr="00902EFF">
              <w:rPr>
                <w:spacing w:val="-2"/>
                <w:sz w:val="24"/>
                <w:szCs w:val="24"/>
              </w:rPr>
              <w:t xml:space="preserve"> </w:t>
            </w:r>
            <w:r w:rsidRPr="00902EFF">
              <w:rPr>
                <w:sz w:val="24"/>
                <w:szCs w:val="24"/>
                <w:lang w:eastAsia="en-US"/>
              </w:rPr>
              <w:t>инварианта курса «Основы информационной культуры личности»:</w:t>
            </w:r>
          </w:p>
          <w:p w:rsidR="00902EFF" w:rsidRPr="00902EFF" w:rsidRDefault="00902EFF" w:rsidP="00902EFF">
            <w:pPr>
              <w:widowControl/>
              <w:autoSpaceDE/>
              <w:autoSpaceDN/>
              <w:adjustRightInd/>
              <w:spacing w:after="200" w:line="276" w:lineRule="auto"/>
              <w:contextualSpacing/>
              <w:rPr>
                <w:sz w:val="24"/>
                <w:szCs w:val="24"/>
              </w:rPr>
            </w:pP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p>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сентябрь 2019г. – март 2020г.</w:t>
            </w:r>
          </w:p>
        </w:tc>
        <w:tc>
          <w:tcPr>
            <w:tcW w:w="1559" w:type="dxa"/>
          </w:tcPr>
          <w:p w:rsidR="00902EFF" w:rsidRPr="00902EFF" w:rsidRDefault="00C3320B" w:rsidP="00902EFF">
            <w:pPr>
              <w:widowControl/>
              <w:autoSpaceDE/>
              <w:autoSpaceDN/>
              <w:adjustRightInd/>
              <w:spacing w:after="200" w:line="276" w:lineRule="auto"/>
              <w:contextualSpacing/>
              <w:jc w:val="center"/>
              <w:rPr>
                <w:sz w:val="24"/>
                <w:szCs w:val="24"/>
              </w:rPr>
            </w:pPr>
            <w:r>
              <w:rPr>
                <w:sz w:val="24"/>
                <w:szCs w:val="24"/>
              </w:rPr>
              <w:t>Начальные классы – Щекотько Е.Г.</w:t>
            </w:r>
            <w:r w:rsidR="00902EFF" w:rsidRPr="00902EFF">
              <w:rPr>
                <w:sz w:val="24"/>
                <w:szCs w:val="24"/>
              </w:rPr>
              <w:t>,</w:t>
            </w:r>
          </w:p>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филология</w:t>
            </w:r>
            <w:r w:rsidR="00C3320B">
              <w:rPr>
                <w:sz w:val="24"/>
                <w:szCs w:val="24"/>
              </w:rPr>
              <w:t xml:space="preserve"> – Баталова Т.С.</w:t>
            </w:r>
            <w:r w:rsidRPr="00902EFF">
              <w:rPr>
                <w:sz w:val="24"/>
                <w:szCs w:val="24"/>
              </w:rPr>
              <w:t>,</w:t>
            </w:r>
          </w:p>
          <w:p w:rsidR="00902EFF" w:rsidRPr="00902EFF" w:rsidRDefault="00C3320B" w:rsidP="00902EFF">
            <w:pPr>
              <w:widowControl/>
              <w:autoSpaceDE/>
              <w:autoSpaceDN/>
              <w:adjustRightInd/>
              <w:spacing w:after="200" w:line="276" w:lineRule="auto"/>
              <w:contextualSpacing/>
              <w:jc w:val="center"/>
              <w:rPr>
                <w:sz w:val="24"/>
                <w:szCs w:val="24"/>
              </w:rPr>
            </w:pPr>
            <w:r>
              <w:rPr>
                <w:sz w:val="24"/>
                <w:szCs w:val="24"/>
              </w:rPr>
              <w:t>физика – Кабачкова Л.М., информатика – Кудрина И.Ю., химия- Игнатьева Т.В.</w:t>
            </w:r>
          </w:p>
        </w:tc>
        <w:tc>
          <w:tcPr>
            <w:tcW w:w="1560" w:type="dxa"/>
          </w:tcPr>
          <w:p w:rsidR="00902EFF" w:rsidRPr="00902EFF" w:rsidRDefault="00C3320B" w:rsidP="00902EFF">
            <w:pPr>
              <w:widowControl/>
              <w:tabs>
                <w:tab w:val="left" w:pos="1134"/>
              </w:tabs>
              <w:autoSpaceDE/>
              <w:autoSpaceDN/>
              <w:adjustRightInd/>
              <w:spacing w:after="200" w:line="276" w:lineRule="auto"/>
              <w:contextualSpacing/>
              <w:rPr>
                <w:sz w:val="24"/>
                <w:szCs w:val="24"/>
              </w:rPr>
            </w:pPr>
            <w:r>
              <w:rPr>
                <w:sz w:val="24"/>
                <w:szCs w:val="24"/>
              </w:rPr>
              <w:t>Леонова О.Н., Щекотько Е.Г.</w:t>
            </w:r>
          </w:p>
        </w:tc>
      </w:tr>
      <w:tr w:rsidR="00902EFF" w:rsidRPr="00902EFF" w:rsidTr="0055463B">
        <w:tc>
          <w:tcPr>
            <w:tcW w:w="3544" w:type="dxa"/>
            <w:vMerge/>
          </w:tcPr>
          <w:p w:rsidR="00902EFF" w:rsidRPr="00902EFF" w:rsidRDefault="00902EFF" w:rsidP="00902EFF">
            <w:pPr>
              <w:widowControl/>
              <w:tabs>
                <w:tab w:val="left"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pacing w:val="-2"/>
                <w:sz w:val="24"/>
                <w:szCs w:val="24"/>
              </w:rPr>
            </w:pPr>
            <w:r w:rsidRPr="00902EFF">
              <w:rPr>
                <w:spacing w:val="-2"/>
                <w:sz w:val="24"/>
                <w:szCs w:val="24"/>
              </w:rPr>
              <w:t>3.2. проведение научно-педагогической экспертизы контрольных измерительных материалов, созданных учителями</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апрель – май 2020</w:t>
            </w:r>
          </w:p>
        </w:tc>
        <w:tc>
          <w:tcPr>
            <w:tcW w:w="1559" w:type="dxa"/>
          </w:tcPr>
          <w:p w:rsidR="00902EFF" w:rsidRPr="00902EFF" w:rsidRDefault="00902EFF" w:rsidP="00902EFF">
            <w:pPr>
              <w:widowControl/>
              <w:autoSpaceDE/>
              <w:autoSpaceDN/>
              <w:adjustRightInd/>
              <w:spacing w:after="200" w:line="276" w:lineRule="auto"/>
              <w:ind w:right="-108"/>
              <w:contextualSpacing/>
              <w:jc w:val="center"/>
              <w:rPr>
                <w:sz w:val="24"/>
                <w:szCs w:val="24"/>
              </w:rPr>
            </w:pPr>
            <w:r w:rsidRPr="00902EFF">
              <w:rPr>
                <w:sz w:val="24"/>
                <w:szCs w:val="24"/>
              </w:rPr>
              <w:t>Научно-педагогические работники вузов</w:t>
            </w:r>
          </w:p>
          <w:p w:rsidR="00902EFF" w:rsidRPr="00902EFF" w:rsidRDefault="00902EFF" w:rsidP="00902EFF">
            <w:pPr>
              <w:widowControl/>
              <w:autoSpaceDE/>
              <w:autoSpaceDN/>
              <w:adjustRightInd/>
              <w:spacing w:after="200" w:line="276" w:lineRule="auto"/>
              <w:ind w:right="-108"/>
              <w:contextualSpacing/>
              <w:jc w:val="center"/>
              <w:rPr>
                <w:sz w:val="24"/>
                <w:szCs w:val="24"/>
              </w:rPr>
            </w:pP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Л. И</w:t>
            </w:r>
          </w:p>
        </w:tc>
      </w:tr>
      <w:tr w:rsidR="00902EFF" w:rsidRPr="00902EFF" w:rsidTr="0055463B">
        <w:tc>
          <w:tcPr>
            <w:tcW w:w="3544" w:type="dxa"/>
            <w:vMerge/>
          </w:tcPr>
          <w:p w:rsidR="00902EFF" w:rsidRPr="00902EFF" w:rsidRDefault="00902EFF" w:rsidP="00902EFF">
            <w:pPr>
              <w:widowControl/>
              <w:tabs>
                <w:tab w:val="left"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pacing w:val="-2"/>
                <w:sz w:val="24"/>
                <w:szCs w:val="24"/>
              </w:rPr>
            </w:pPr>
            <w:r w:rsidRPr="00902EFF">
              <w:rPr>
                <w:sz w:val="24"/>
                <w:szCs w:val="24"/>
              </w:rPr>
              <w:t xml:space="preserve">3.3. подготовка и публикация учебно-методического пособия «Контрольные измерительные материалы для оценки сформированности познавательных универсальных учебных действий школьников на </w:t>
            </w:r>
            <w:r w:rsidRPr="00902EFF">
              <w:rPr>
                <w:sz w:val="24"/>
                <w:szCs w:val="24"/>
              </w:rPr>
              <w:lastRenderedPageBreak/>
              <w:t>основе инфрмационной культуры»;</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lastRenderedPageBreak/>
              <w:t>июнь – сентябрь 2020г.</w:t>
            </w:r>
          </w:p>
        </w:tc>
        <w:tc>
          <w:tcPr>
            <w:tcW w:w="155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Л. И</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Л. И</w:t>
            </w:r>
          </w:p>
          <w:p w:rsidR="00902EFF" w:rsidRPr="00902EFF" w:rsidRDefault="00C3320B" w:rsidP="00902EFF">
            <w:pPr>
              <w:widowControl/>
              <w:tabs>
                <w:tab w:val="left" w:pos="1134"/>
              </w:tabs>
              <w:autoSpaceDE/>
              <w:autoSpaceDN/>
              <w:adjustRightInd/>
              <w:spacing w:after="200" w:line="276" w:lineRule="auto"/>
              <w:contextualSpacing/>
              <w:rPr>
                <w:sz w:val="24"/>
                <w:szCs w:val="24"/>
              </w:rPr>
            </w:pPr>
            <w:r>
              <w:rPr>
                <w:sz w:val="24"/>
                <w:szCs w:val="24"/>
              </w:rPr>
              <w:t>Сук Т.А., Леонова О.Н.</w:t>
            </w:r>
          </w:p>
        </w:tc>
      </w:tr>
      <w:tr w:rsidR="00902EFF" w:rsidRPr="00902EFF" w:rsidTr="0055463B">
        <w:tc>
          <w:tcPr>
            <w:tcW w:w="3544" w:type="dxa"/>
            <w:vMerge/>
          </w:tcPr>
          <w:p w:rsidR="00902EFF" w:rsidRPr="00902EFF" w:rsidRDefault="00902EFF" w:rsidP="00902EFF">
            <w:pPr>
              <w:widowControl/>
              <w:tabs>
                <w:tab w:val="left"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pacing w:val="-2"/>
                <w:sz w:val="24"/>
                <w:szCs w:val="24"/>
              </w:rPr>
            </w:pPr>
            <w:r w:rsidRPr="00902EFF">
              <w:rPr>
                <w:sz w:val="24"/>
                <w:szCs w:val="24"/>
              </w:rPr>
              <w:t>3.4. участие в учебно-методических, научно-практических конференциях, семинарах, совещаниях, мастер-классах и т.п.</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В течение 2019-2020 г.г.</w:t>
            </w:r>
          </w:p>
        </w:tc>
        <w:tc>
          <w:tcPr>
            <w:tcW w:w="1559" w:type="dxa"/>
          </w:tcPr>
          <w:p w:rsidR="00902EFF" w:rsidRPr="00902EFF" w:rsidRDefault="00902EFF" w:rsidP="00902EFF">
            <w:pPr>
              <w:widowControl/>
              <w:autoSpaceDE/>
              <w:autoSpaceDN/>
              <w:adjustRightInd/>
              <w:spacing w:after="200" w:line="276" w:lineRule="auto"/>
              <w:ind w:right="-108"/>
              <w:contextualSpacing/>
              <w:jc w:val="center"/>
              <w:rPr>
                <w:sz w:val="24"/>
                <w:szCs w:val="24"/>
              </w:rPr>
            </w:pPr>
            <w:r w:rsidRPr="00902EFF">
              <w:rPr>
                <w:sz w:val="24"/>
                <w:szCs w:val="24"/>
              </w:rPr>
              <w:t>Все участники инновационного проекта</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Л. И.,</w:t>
            </w:r>
          </w:p>
          <w:p w:rsidR="00902EFF" w:rsidRPr="00902EFF" w:rsidRDefault="00C3320B" w:rsidP="00902EFF">
            <w:pPr>
              <w:widowControl/>
              <w:tabs>
                <w:tab w:val="left" w:pos="1134"/>
              </w:tabs>
              <w:autoSpaceDE/>
              <w:autoSpaceDN/>
              <w:adjustRightInd/>
              <w:spacing w:after="200" w:line="276" w:lineRule="auto"/>
              <w:contextualSpacing/>
              <w:rPr>
                <w:sz w:val="24"/>
                <w:szCs w:val="24"/>
              </w:rPr>
            </w:pPr>
            <w:r>
              <w:rPr>
                <w:sz w:val="24"/>
                <w:szCs w:val="24"/>
              </w:rPr>
              <w:t>Сук Т.А., Леонова О.Н.</w:t>
            </w:r>
          </w:p>
        </w:tc>
      </w:tr>
      <w:tr w:rsidR="00902EFF" w:rsidRPr="00902EFF" w:rsidTr="0055463B">
        <w:tc>
          <w:tcPr>
            <w:tcW w:w="3544" w:type="dxa"/>
            <w:vMerge/>
          </w:tcPr>
          <w:p w:rsidR="00902EFF" w:rsidRPr="00902EFF" w:rsidRDefault="00902EFF" w:rsidP="00902EFF">
            <w:pPr>
              <w:widowControl/>
              <w:tabs>
                <w:tab w:val="left" w:pos="317"/>
                <w:tab w:val="num" w:pos="1134"/>
              </w:tabs>
              <w:autoSpaceDE/>
              <w:autoSpaceDN/>
              <w:adjustRightInd/>
              <w:spacing w:after="200" w:line="276" w:lineRule="auto"/>
              <w:contextualSpacing/>
              <w:rPr>
                <w:sz w:val="24"/>
                <w:szCs w:val="24"/>
              </w:rPr>
            </w:pPr>
          </w:p>
        </w:tc>
        <w:tc>
          <w:tcPr>
            <w:tcW w:w="3119" w:type="dxa"/>
          </w:tcPr>
          <w:p w:rsidR="00902EFF" w:rsidRPr="00902EFF" w:rsidRDefault="00902EFF" w:rsidP="00902EFF">
            <w:pPr>
              <w:widowControl/>
              <w:autoSpaceDE/>
              <w:autoSpaceDN/>
              <w:adjustRightInd/>
              <w:spacing w:after="200" w:line="276" w:lineRule="auto"/>
              <w:contextualSpacing/>
              <w:rPr>
                <w:sz w:val="24"/>
                <w:szCs w:val="24"/>
              </w:rPr>
            </w:pPr>
            <w:r w:rsidRPr="00902EFF">
              <w:rPr>
                <w:sz w:val="24"/>
                <w:szCs w:val="24"/>
              </w:rPr>
              <w:t>3.5. итоговая диагностика экспериментальной деятельности</w:t>
            </w:r>
          </w:p>
        </w:tc>
        <w:tc>
          <w:tcPr>
            <w:tcW w:w="1276"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июнь-август</w:t>
            </w:r>
          </w:p>
        </w:tc>
        <w:tc>
          <w:tcPr>
            <w:tcW w:w="1559" w:type="dxa"/>
          </w:tcPr>
          <w:p w:rsidR="00902EFF" w:rsidRPr="00902EFF" w:rsidRDefault="00902EFF" w:rsidP="00902EFF">
            <w:pPr>
              <w:widowControl/>
              <w:autoSpaceDE/>
              <w:autoSpaceDN/>
              <w:adjustRightInd/>
              <w:spacing w:after="200" w:line="276" w:lineRule="auto"/>
              <w:contextualSpacing/>
              <w:jc w:val="center"/>
              <w:rPr>
                <w:sz w:val="24"/>
                <w:szCs w:val="24"/>
              </w:rPr>
            </w:pPr>
            <w:r w:rsidRPr="00902EFF">
              <w:rPr>
                <w:sz w:val="24"/>
                <w:szCs w:val="24"/>
              </w:rPr>
              <w:t>Все участники инновационного проекта</w:t>
            </w:r>
          </w:p>
        </w:tc>
        <w:tc>
          <w:tcPr>
            <w:tcW w:w="1560" w:type="dxa"/>
          </w:tcPr>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Гендина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 xml:space="preserve">Н. И., Лазарева </w:t>
            </w:r>
          </w:p>
          <w:p w:rsidR="00902EFF" w:rsidRPr="00902EFF" w:rsidRDefault="00902EFF" w:rsidP="00902EFF">
            <w:pPr>
              <w:widowControl/>
              <w:tabs>
                <w:tab w:val="left" w:pos="1134"/>
              </w:tabs>
              <w:autoSpaceDE/>
              <w:autoSpaceDN/>
              <w:adjustRightInd/>
              <w:spacing w:after="200" w:line="276" w:lineRule="auto"/>
              <w:contextualSpacing/>
              <w:rPr>
                <w:sz w:val="24"/>
                <w:szCs w:val="24"/>
              </w:rPr>
            </w:pPr>
            <w:r w:rsidRPr="00902EFF">
              <w:rPr>
                <w:sz w:val="24"/>
                <w:szCs w:val="24"/>
              </w:rPr>
              <w:t>Л. И.,</w:t>
            </w:r>
          </w:p>
          <w:p w:rsidR="00902EFF" w:rsidRPr="00902EFF" w:rsidRDefault="00C3320B" w:rsidP="00902EFF">
            <w:pPr>
              <w:widowControl/>
              <w:autoSpaceDE/>
              <w:autoSpaceDN/>
              <w:adjustRightInd/>
              <w:spacing w:after="200" w:line="276" w:lineRule="auto"/>
              <w:contextualSpacing/>
              <w:rPr>
                <w:sz w:val="24"/>
                <w:szCs w:val="24"/>
              </w:rPr>
            </w:pPr>
            <w:r>
              <w:rPr>
                <w:sz w:val="24"/>
                <w:szCs w:val="24"/>
              </w:rPr>
              <w:t>Сук Т.А.</w:t>
            </w:r>
          </w:p>
        </w:tc>
      </w:tr>
    </w:tbl>
    <w:p w:rsidR="00902EFF" w:rsidRPr="00902EFF" w:rsidRDefault="00902EFF" w:rsidP="00902EFF">
      <w:pPr>
        <w:widowControl/>
        <w:autoSpaceDE/>
        <w:autoSpaceDN/>
        <w:adjustRightInd/>
        <w:spacing w:after="200" w:line="360" w:lineRule="auto"/>
        <w:rPr>
          <w:b/>
          <w:sz w:val="28"/>
          <w:szCs w:val="28"/>
        </w:rPr>
      </w:pPr>
    </w:p>
    <w:p w:rsidR="00902EFF" w:rsidRPr="00902EFF" w:rsidRDefault="00902EFF" w:rsidP="00902EFF">
      <w:pPr>
        <w:widowControl/>
        <w:autoSpaceDE/>
        <w:autoSpaceDN/>
        <w:adjustRightInd/>
        <w:spacing w:line="360" w:lineRule="auto"/>
        <w:jc w:val="both"/>
        <w:rPr>
          <w:b/>
          <w:sz w:val="28"/>
          <w:szCs w:val="28"/>
        </w:rPr>
      </w:pPr>
      <w:r w:rsidRPr="00902EFF">
        <w:rPr>
          <w:b/>
          <w:sz w:val="28"/>
          <w:szCs w:val="28"/>
        </w:rPr>
        <w:t>Форма представления результатов инновационной деятельности для массовой педагогической практики:</w:t>
      </w:r>
    </w:p>
    <w:p w:rsidR="00902EFF" w:rsidRPr="00902EFF" w:rsidRDefault="00902EFF" w:rsidP="00902EFF">
      <w:pPr>
        <w:widowControl/>
        <w:numPr>
          <w:ilvl w:val="0"/>
          <w:numId w:val="31"/>
        </w:numPr>
        <w:autoSpaceDE/>
        <w:autoSpaceDN/>
        <w:adjustRightInd/>
        <w:spacing w:after="200" w:line="360" w:lineRule="auto"/>
        <w:jc w:val="both"/>
        <w:rPr>
          <w:sz w:val="28"/>
          <w:szCs w:val="28"/>
        </w:rPr>
      </w:pPr>
      <w:r w:rsidRPr="00902EFF">
        <w:rPr>
          <w:sz w:val="28"/>
          <w:szCs w:val="28"/>
        </w:rPr>
        <w:t>Образовательная программа курса «</w:t>
      </w:r>
      <w:r w:rsidRPr="00902EFF">
        <w:rPr>
          <w:sz w:val="28"/>
          <w:szCs w:val="28"/>
          <w:lang w:eastAsia="en-US"/>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 основе информационной культуры</w:t>
      </w:r>
      <w:r w:rsidRPr="00902EFF">
        <w:rPr>
          <w:sz w:val="28"/>
          <w:szCs w:val="28"/>
        </w:rPr>
        <w:t>»</w:t>
      </w:r>
    </w:p>
    <w:p w:rsidR="00902EFF" w:rsidRPr="00902EFF" w:rsidRDefault="00902EFF" w:rsidP="00902EFF">
      <w:pPr>
        <w:widowControl/>
        <w:numPr>
          <w:ilvl w:val="0"/>
          <w:numId w:val="31"/>
        </w:numPr>
        <w:autoSpaceDE/>
        <w:autoSpaceDN/>
        <w:adjustRightInd/>
        <w:spacing w:after="200" w:line="360" w:lineRule="auto"/>
        <w:jc w:val="both"/>
        <w:rPr>
          <w:sz w:val="28"/>
          <w:szCs w:val="28"/>
        </w:rPr>
      </w:pPr>
      <w:r w:rsidRPr="00902EFF">
        <w:rPr>
          <w:sz w:val="28"/>
          <w:szCs w:val="28"/>
        </w:rPr>
        <w:t>Учебно-методическое пособие «</w:t>
      </w:r>
      <w:r w:rsidRPr="00902EFF">
        <w:rPr>
          <w:sz w:val="28"/>
          <w:szCs w:val="28"/>
          <w:lang w:eastAsia="en-US"/>
        </w:rPr>
        <w:t>Контрольные измерительные материалы для оценки сформированности познавательных универсальных учебных действий школьников на основе информационной культуры</w:t>
      </w:r>
      <w:r w:rsidRPr="00902EFF">
        <w:rPr>
          <w:sz w:val="28"/>
          <w:szCs w:val="28"/>
        </w:rPr>
        <w:t>»</w:t>
      </w:r>
    </w:p>
    <w:p w:rsidR="00902EFF" w:rsidRPr="00902EFF" w:rsidRDefault="00902EFF" w:rsidP="00902EFF">
      <w:pPr>
        <w:widowControl/>
        <w:tabs>
          <w:tab w:val="left" w:pos="0"/>
        </w:tabs>
        <w:autoSpaceDE/>
        <w:autoSpaceDN/>
        <w:adjustRightInd/>
        <w:spacing w:after="200" w:line="276" w:lineRule="auto"/>
        <w:ind w:left="360"/>
        <w:jc w:val="center"/>
        <w:rPr>
          <w:b/>
          <w:sz w:val="28"/>
          <w:szCs w:val="28"/>
        </w:rPr>
      </w:pPr>
      <w:r w:rsidRPr="00902EFF">
        <w:rPr>
          <w:b/>
          <w:sz w:val="28"/>
          <w:szCs w:val="28"/>
        </w:rPr>
        <w:t>5.</w:t>
      </w:r>
      <w:r w:rsidRPr="00902EFF">
        <w:rPr>
          <w:sz w:val="28"/>
          <w:szCs w:val="28"/>
        </w:rPr>
        <w:t xml:space="preserve"> </w:t>
      </w:r>
      <w:r w:rsidRPr="00902EFF">
        <w:rPr>
          <w:b/>
          <w:sz w:val="28"/>
          <w:szCs w:val="28"/>
        </w:rPr>
        <w:t xml:space="preserve">Перечень научных и  учебно-методических разработок </w:t>
      </w:r>
    </w:p>
    <w:p w:rsidR="00902EFF" w:rsidRPr="00902EFF" w:rsidRDefault="00902EFF" w:rsidP="00902EFF">
      <w:pPr>
        <w:widowControl/>
        <w:tabs>
          <w:tab w:val="left" w:pos="0"/>
        </w:tabs>
        <w:autoSpaceDE/>
        <w:autoSpaceDN/>
        <w:adjustRightInd/>
        <w:spacing w:after="200" w:line="276" w:lineRule="auto"/>
        <w:ind w:left="360"/>
        <w:jc w:val="center"/>
        <w:rPr>
          <w:b/>
          <w:sz w:val="28"/>
          <w:szCs w:val="28"/>
        </w:rPr>
      </w:pPr>
      <w:r w:rsidRPr="00902EFF">
        <w:rPr>
          <w:b/>
          <w:sz w:val="28"/>
          <w:szCs w:val="28"/>
        </w:rPr>
        <w:t>по теме инновационного проекта</w:t>
      </w:r>
    </w:p>
    <w:p w:rsidR="00902EFF" w:rsidRPr="00902EFF" w:rsidRDefault="00902EFF" w:rsidP="00902EFF">
      <w:pPr>
        <w:widowControl/>
        <w:numPr>
          <w:ilvl w:val="0"/>
          <w:numId w:val="34"/>
        </w:numPr>
        <w:autoSpaceDE/>
        <w:autoSpaceDN/>
        <w:adjustRightInd/>
        <w:spacing w:after="200" w:line="360" w:lineRule="auto"/>
        <w:contextualSpacing/>
        <w:rPr>
          <w:sz w:val="28"/>
          <w:szCs w:val="28"/>
        </w:rPr>
      </w:pPr>
      <w:r w:rsidRPr="00902EFF">
        <w:rPr>
          <w:rFonts w:eastAsia="Calibri"/>
          <w:iCs/>
          <w:color w:val="231F20"/>
          <w:sz w:val="28"/>
          <w:szCs w:val="28"/>
          <w:lang w:bidi="ru-RU"/>
        </w:rPr>
        <w:t>Асмолов А.Г., Бурменская Г.В., Во</w:t>
      </w:r>
      <w:r w:rsidRPr="00902EFF">
        <w:rPr>
          <w:rFonts w:eastAsia="Calibri"/>
          <w:iCs/>
          <w:color w:val="231F20"/>
          <w:sz w:val="28"/>
          <w:szCs w:val="28"/>
          <w:lang w:bidi="ru-RU"/>
        </w:rPr>
        <w:softHyphen/>
        <w:t>лодарская И.А. и др.</w:t>
      </w:r>
      <w:r w:rsidRPr="00902EFF">
        <w:rPr>
          <w:sz w:val="28"/>
          <w:szCs w:val="28"/>
        </w:rPr>
        <w:t xml:space="preserve"> Формирование уни</w:t>
      </w:r>
      <w:r w:rsidRPr="00902EFF">
        <w:rPr>
          <w:sz w:val="28"/>
          <w:szCs w:val="28"/>
        </w:rPr>
        <w:softHyphen/>
        <w:t>версальных учебных действий в основной школе: от действия к мысли. Система зада</w:t>
      </w:r>
      <w:r w:rsidRPr="00902EFF">
        <w:rPr>
          <w:rFonts w:eastAsia="Century Schoolbook"/>
          <w:i/>
          <w:iCs/>
          <w:color w:val="231F20"/>
          <w:sz w:val="28"/>
          <w:szCs w:val="28"/>
          <w:lang w:bidi="ru-RU"/>
        </w:rPr>
        <w:t xml:space="preserve"> </w:t>
      </w:r>
      <w:r w:rsidRPr="00902EFF">
        <w:rPr>
          <w:sz w:val="28"/>
          <w:szCs w:val="28"/>
        </w:rPr>
        <w:t>ний: пособие для учителя / под ред. А.Г. Ас- молова. - М.: Просвещение, 2010</w:t>
      </w:r>
    </w:p>
    <w:p w:rsidR="00902EFF" w:rsidRPr="00902EFF" w:rsidRDefault="00902EFF" w:rsidP="00902EFF">
      <w:pPr>
        <w:widowControl/>
        <w:numPr>
          <w:ilvl w:val="0"/>
          <w:numId w:val="34"/>
        </w:numPr>
        <w:autoSpaceDE/>
        <w:autoSpaceDN/>
        <w:adjustRightInd/>
        <w:spacing w:after="200" w:line="360" w:lineRule="auto"/>
        <w:contextualSpacing/>
        <w:rPr>
          <w:bCs/>
          <w:kern w:val="36"/>
          <w:sz w:val="28"/>
          <w:szCs w:val="28"/>
        </w:rPr>
      </w:pPr>
      <w:r w:rsidRPr="00902EFF">
        <w:rPr>
          <w:bCs/>
          <w:kern w:val="36"/>
          <w:sz w:val="28"/>
          <w:szCs w:val="28"/>
        </w:rPr>
        <w:lastRenderedPageBreak/>
        <w:t xml:space="preserve">Витухновская, А. Информационные аспекты ФГОС [Электронный ресурс] / А. Витухновская // Лицей: Интернет-журнал. – Режим доступа: </w:t>
      </w:r>
      <w:hyperlink r:id="rId13" w:history="1">
        <w:r w:rsidRPr="00902EFF">
          <w:rPr>
            <w:bCs/>
            <w:color w:val="0000FF"/>
            <w:kern w:val="36"/>
            <w:sz w:val="28"/>
            <w:szCs w:val="28"/>
            <w:u w:val="single"/>
          </w:rPr>
          <w:t xml:space="preserve">https://gazeta-licey.ru/flight-scientific-and-pedagogical-gazette/ict-distant-education/ict-вччсми </w:t>
        </w:r>
        <w:r w:rsidRPr="00902EFF">
          <w:rPr>
            <w:bCs/>
            <w:color w:val="0000FF"/>
            <w:kern w:val="36"/>
            <w:sz w:val="28"/>
            <w:szCs w:val="28"/>
            <w:u w:val="single"/>
            <w:lang w:val="en-US"/>
          </w:rPr>
          <w:t>m</w:t>
        </w:r>
        <w:r w:rsidRPr="00902EFF">
          <w:rPr>
            <w:bCs/>
            <w:color w:val="0000FF"/>
            <w:kern w:val="36"/>
            <w:sz w:val="28"/>
            <w:szCs w:val="28"/>
            <w:u w:val="single"/>
          </w:rPr>
          <w:t>,.kompetentnosti/3766-informaczionnye</w:t>
        </w:r>
      </w:hyperlink>
      <w:r w:rsidRPr="00902EFF">
        <w:rPr>
          <w:bCs/>
          <w:kern w:val="36"/>
          <w:sz w:val="28"/>
          <w:szCs w:val="28"/>
        </w:rPr>
        <w:t>. – Загл. с экрана.</w:t>
      </w:r>
    </w:p>
    <w:p w:rsidR="00902EFF" w:rsidRPr="00902EFF" w:rsidRDefault="00902EFF" w:rsidP="00902EFF">
      <w:pPr>
        <w:widowControl/>
        <w:numPr>
          <w:ilvl w:val="0"/>
          <w:numId w:val="34"/>
        </w:numPr>
        <w:autoSpaceDE/>
        <w:autoSpaceDN/>
        <w:adjustRightInd/>
        <w:spacing w:after="200" w:line="360" w:lineRule="auto"/>
        <w:contextualSpacing/>
        <w:rPr>
          <w:sz w:val="28"/>
          <w:szCs w:val="28"/>
        </w:rPr>
      </w:pPr>
      <w:r w:rsidRPr="00902EFF">
        <w:rPr>
          <w:rFonts w:eastAsia="Calibri"/>
          <w:bCs/>
          <w:sz w:val="28"/>
          <w:szCs w:val="28"/>
          <w:shd w:val="clear" w:color="auto" w:fill="FFFFFF"/>
          <w:lang w:bidi="ru-RU"/>
        </w:rPr>
        <w:t>Воровщиков С. Г., Орлова Е. В.</w:t>
      </w:r>
      <w:r w:rsidRPr="00902EFF">
        <w:rPr>
          <w:rFonts w:eastAsia="Calibri"/>
          <w:b/>
          <w:bCs/>
          <w:color w:val="5F5F5F"/>
          <w:sz w:val="28"/>
          <w:szCs w:val="28"/>
          <w:shd w:val="clear" w:color="auto" w:fill="FFFFFF"/>
          <w:lang w:bidi="ru-RU"/>
        </w:rPr>
        <w:t xml:space="preserve"> </w:t>
      </w:r>
      <w:r w:rsidRPr="00902EFF">
        <w:rPr>
          <w:sz w:val="28"/>
          <w:szCs w:val="28"/>
        </w:rPr>
        <w:t>Развитие универ</w:t>
      </w:r>
      <w:r w:rsidRPr="00902EFF">
        <w:rPr>
          <w:sz w:val="28"/>
          <w:szCs w:val="28"/>
        </w:rPr>
        <w:softHyphen/>
        <w:t>сальных учебных действий: внутришкольная система учебно-</w:t>
      </w:r>
      <w:r w:rsidRPr="00902EFF">
        <w:rPr>
          <w:sz w:val="28"/>
          <w:szCs w:val="28"/>
        </w:rPr>
        <w:softHyphen/>
        <w:t>методического и управленческого сопровождения: Моногра</w:t>
      </w:r>
      <w:r w:rsidRPr="00902EFF">
        <w:rPr>
          <w:sz w:val="28"/>
          <w:szCs w:val="28"/>
        </w:rPr>
        <w:softHyphen/>
        <w:t>фия. - М.: МПГУ, 2012. - 210 с.</w:t>
      </w:r>
    </w:p>
    <w:p w:rsidR="00902EFF" w:rsidRPr="00902EFF" w:rsidRDefault="00902EFF" w:rsidP="00902EFF">
      <w:pPr>
        <w:widowControl/>
        <w:numPr>
          <w:ilvl w:val="0"/>
          <w:numId w:val="34"/>
        </w:numPr>
        <w:autoSpaceDE/>
        <w:autoSpaceDN/>
        <w:adjustRightInd/>
        <w:spacing w:after="200" w:line="360" w:lineRule="auto"/>
        <w:contextualSpacing/>
        <w:rPr>
          <w:sz w:val="28"/>
          <w:szCs w:val="28"/>
        </w:rPr>
      </w:pPr>
      <w:r w:rsidRPr="00902EFF">
        <w:rPr>
          <w:rFonts w:eastAsia="Calibri"/>
          <w:bCs/>
          <w:sz w:val="28"/>
          <w:szCs w:val="28"/>
          <w:shd w:val="clear" w:color="auto" w:fill="FFFFFF"/>
          <w:lang w:bidi="ru-RU"/>
        </w:rPr>
        <w:t>Воровщиков С. Г., Орлова Е. В.</w:t>
      </w:r>
      <w:r w:rsidRPr="00902EFF">
        <w:rPr>
          <w:rFonts w:eastAsia="Calibri"/>
          <w:b/>
          <w:bCs/>
          <w:color w:val="5F5F5F"/>
          <w:sz w:val="28"/>
          <w:szCs w:val="28"/>
          <w:shd w:val="clear" w:color="auto" w:fill="FFFFFF"/>
          <w:lang w:bidi="ru-RU"/>
        </w:rPr>
        <w:t xml:space="preserve"> </w:t>
      </w:r>
      <w:r w:rsidRPr="00902EFF">
        <w:rPr>
          <w:sz w:val="28"/>
          <w:szCs w:val="28"/>
        </w:rPr>
        <w:t>Развитие универ</w:t>
      </w:r>
      <w:r w:rsidRPr="00902EFF">
        <w:rPr>
          <w:sz w:val="28"/>
          <w:szCs w:val="28"/>
        </w:rPr>
        <w:softHyphen/>
        <w:t>сальных учебных действий: внутришкольная система учебно-</w:t>
      </w:r>
      <w:r w:rsidRPr="00902EFF">
        <w:rPr>
          <w:sz w:val="28"/>
          <w:szCs w:val="28"/>
        </w:rPr>
        <w:softHyphen/>
        <w:t>методического и управленческого сопровождения: Моногра</w:t>
      </w:r>
      <w:r w:rsidRPr="00902EFF">
        <w:rPr>
          <w:sz w:val="28"/>
          <w:szCs w:val="28"/>
        </w:rPr>
        <w:softHyphen/>
        <w:t>фия. - М.: МПГУ, 2012. - 210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Гендина, Н. И. Формирование информационной культуры личности в библиотеках и образовательных учреждениях [Текст]: учебно-метод. пособие / Н.И. Гендина и [др.]. – Москва: Школьная б-ка, 2002. – 288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color w:val="231F20"/>
          <w:sz w:val="28"/>
          <w:szCs w:val="28"/>
          <w:lang w:bidi="ru-RU"/>
        </w:rPr>
      </w:pPr>
      <w:r w:rsidRPr="00902EFF">
        <w:rPr>
          <w:sz w:val="28"/>
          <w:szCs w:val="28"/>
        </w:rPr>
        <w:t xml:space="preserve">Гендина, Н.И. Медиаграмотность в структуре информационной культуры младших школьников [Электронный ресурс] / Н.И. Гендина, Е.Л. Косолапова // Российско-американский форум образования: электронный журнал. – Электрон. журн. – 2014. – Т. 6, №1. – Режим доступа: </w:t>
      </w:r>
      <w:hyperlink r:id="rId14" w:history="1">
        <w:r w:rsidRPr="00902EFF">
          <w:rPr>
            <w:rFonts w:eastAsia="Calibri"/>
            <w:color w:val="0000FF"/>
            <w:sz w:val="28"/>
            <w:szCs w:val="28"/>
            <w:u w:val="single"/>
          </w:rPr>
          <w:t>http://www.rus-ameeduforum.com/content/ru/?task=art&amp;article=1001026&amp;iid=18</w:t>
        </w:r>
      </w:hyperlink>
      <w:r w:rsidRPr="00902EFF">
        <w:rPr>
          <w:sz w:val="28"/>
          <w:szCs w:val="28"/>
        </w:rPr>
        <w:t>. – Загл. с экрана. – Язык рус., англ.</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Гендина, Н.И. Формирование информационной культуры личности: теоретическое обоснование и моделирование содержания учебной дисциплины [Текст] / Н. И. Гендина, Н. И. Колкова, Г. А. Стародубова, Ю. В. Уленко. – Москва: Межрегиональный центр библиотечного сотрудничества, 2006. – 512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 xml:space="preserve">Лазарева Л. И. </w:t>
      </w:r>
      <w:r w:rsidRPr="00902EFF">
        <w:rPr>
          <w:sz w:val="28"/>
          <w:szCs w:val="28"/>
          <w:lang w:eastAsia="en-US"/>
        </w:rPr>
        <w:t xml:space="preserve">Универсальные учебные действия младших школьников: практические подходы к определению содержания // Л. И. </w:t>
      </w:r>
      <w:r w:rsidRPr="00902EFF">
        <w:rPr>
          <w:sz w:val="28"/>
          <w:szCs w:val="28"/>
          <w:lang w:eastAsia="en-US"/>
        </w:rPr>
        <w:lastRenderedPageBreak/>
        <w:t xml:space="preserve">Лазарева, Г. Т. Васильчук. – </w:t>
      </w:r>
      <w:r w:rsidRPr="00902EFF">
        <w:rPr>
          <w:rFonts w:eastAsia="Calibri"/>
          <w:sz w:val="28"/>
          <w:szCs w:val="28"/>
          <w:lang w:eastAsia="en-US"/>
        </w:rPr>
        <w:t xml:space="preserve"> Современные проблемы науки и образования. – 2014. – № 3; Режим доступа: </w:t>
      </w:r>
      <w:hyperlink r:id="rId15" w:history="1">
        <w:r w:rsidRPr="00902EFF">
          <w:rPr>
            <w:rFonts w:eastAsia="Calibri"/>
            <w:color w:val="0000FF"/>
            <w:sz w:val="28"/>
            <w:szCs w:val="28"/>
            <w:u w:val="single"/>
            <w:lang w:eastAsia="en-US"/>
          </w:rPr>
          <w:t>http://www.science-education.ru/117-13085</w:t>
        </w:r>
      </w:hyperlink>
      <w:r w:rsidRPr="00902EFF">
        <w:rPr>
          <w:sz w:val="28"/>
          <w:szCs w:val="28"/>
        </w:rPr>
        <w:t>. – Загл. с экрана.</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 xml:space="preserve">Лазарева Л. И. </w:t>
      </w:r>
      <w:r w:rsidRPr="00902EFF">
        <w:rPr>
          <w:sz w:val="28"/>
          <w:szCs w:val="28"/>
          <w:lang w:eastAsia="en-US"/>
        </w:rPr>
        <w:t>Формирование универсальных учебных действий// Л. И. Лазарева, Г. Т. Васильчук. – Начальная школа. – 2014. – №6 – С. 76 – 78.</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Модели и технологии объективной оценки учебных достижений школьников. Основная школа: методическое пособие / сост.: О. Г. Красношлыкова, И. Г. Вертилецкая, Н. Э Касаткина и др.: под ред. О. Г. Красношлыковой. – Кемерово: Изд-во КРИПКиПРО,  2016. – 275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Новикова С. В. Оценка образовательных достижений обучающихся в соответствии с требованиями ФГОС на основе портфолио: учебно-методическое пособие / С. В. Новикова. – Кемерово: Изд-во КРИПКиПРО, 2016. – 135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Оценивание метапредметных и личностных образовательных результатов на входе в основную образовательную программу основного общего образования: ресурсы и организация входного тестирования. Программа модуля повышения квалификации. / организация разработчик: АНО «Лаборатория модернизации образовательных ресурсов». Разработчик: Фишман И. С. – Самара: ООО «Арбат», 2013. – 28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Современная система оценки достижения планируемых результатов при реализации ФГОС НОО: методическое пособие / О. Г. Красношлыкова, В. Г. Черемисина, Е. П. Лебедева– Кемерово: Изд-во КРИПКиПРО,  2015. – 212 с.</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Технологии достижения сформированности универсальных учебных действий обучающихся: учебно-методическое пособие / сост.: О. Г. Красношлыкова, И. С. Морозова, О. В. Петунин и др.; под науч. ред. О. Г. Касношлыковой. – Кемерово: Изд-во КРИПКиПРО, 2016. – 189 с.</w:t>
      </w:r>
    </w:p>
    <w:p w:rsidR="00902EFF" w:rsidRPr="00902EFF" w:rsidRDefault="00902EFF" w:rsidP="00902EFF">
      <w:pPr>
        <w:widowControl/>
        <w:numPr>
          <w:ilvl w:val="0"/>
          <w:numId w:val="34"/>
        </w:numPr>
        <w:autoSpaceDE/>
        <w:autoSpaceDN/>
        <w:adjustRightInd/>
        <w:spacing w:after="200" w:line="360" w:lineRule="auto"/>
        <w:contextualSpacing/>
        <w:rPr>
          <w:sz w:val="28"/>
          <w:szCs w:val="28"/>
        </w:rPr>
      </w:pPr>
      <w:r w:rsidRPr="00902EFF">
        <w:rPr>
          <w:sz w:val="28"/>
          <w:szCs w:val="28"/>
        </w:rPr>
        <w:lastRenderedPageBreak/>
        <w:t xml:space="preserve">Хуторской, А. В. Метапредметное содержание образования с позиций человекосообразности [Электронный ресурс] / А. В. Хуторской // Вестник Института образования человека. – 2012. – №1. – Режим доступа: </w:t>
      </w:r>
      <w:hyperlink r:id="rId16" w:history="1">
        <w:r w:rsidRPr="00902EFF">
          <w:rPr>
            <w:color w:val="0000FF"/>
            <w:sz w:val="28"/>
            <w:szCs w:val="28"/>
            <w:u w:val="single"/>
          </w:rPr>
          <w:t>http://eidos-institute.ru/journal/2012/100/</w:t>
        </w:r>
      </w:hyperlink>
      <w:r w:rsidRPr="00902EFF">
        <w:rPr>
          <w:sz w:val="28"/>
          <w:szCs w:val="28"/>
        </w:rPr>
        <w:t>. – Загл. с экрана.</w:t>
      </w:r>
    </w:p>
    <w:p w:rsidR="00902EFF" w:rsidRPr="00902EFF" w:rsidRDefault="00902EFF" w:rsidP="00902EFF">
      <w:pPr>
        <w:widowControl/>
        <w:numPr>
          <w:ilvl w:val="0"/>
          <w:numId w:val="34"/>
        </w:numPr>
        <w:tabs>
          <w:tab w:val="left" w:pos="0"/>
        </w:tabs>
        <w:autoSpaceDE/>
        <w:autoSpaceDN/>
        <w:adjustRightInd/>
        <w:spacing w:after="200" w:line="360" w:lineRule="auto"/>
        <w:contextualSpacing/>
        <w:jc w:val="both"/>
        <w:rPr>
          <w:sz w:val="28"/>
          <w:szCs w:val="28"/>
        </w:rPr>
      </w:pPr>
      <w:r w:rsidRPr="00902EFF">
        <w:rPr>
          <w:sz w:val="28"/>
          <w:szCs w:val="28"/>
        </w:rPr>
        <w:t>Школьная библиотека как центр формирования информационной культуры личности [Текст]: учебно-методическое пособие / Н.И. Гендина, Н.И. Колкова, Г.А. Стародубова, Ю.В. Уленко. – Москва: Русская школьная библиотечная ассоциация, 2008. – 352 с. – (Профессиональная библиотека школьного библиотекаря. Сер.1 Вып.11 – 12. Приложение к журналу «Школьная библиотека»)</w:t>
      </w:r>
    </w:p>
    <w:p w:rsidR="00585F60" w:rsidRDefault="00585F60" w:rsidP="00902EFF">
      <w:pPr>
        <w:spacing w:line="360" w:lineRule="auto"/>
        <w:jc w:val="center"/>
        <w:rPr>
          <w:b/>
          <w:sz w:val="28"/>
          <w:szCs w:val="28"/>
        </w:rPr>
      </w:pPr>
    </w:p>
    <w:p w:rsidR="0084633B" w:rsidRPr="008C3AE7" w:rsidRDefault="0084633B" w:rsidP="0084633B">
      <w:pPr>
        <w:jc w:val="center"/>
        <w:rPr>
          <w:b/>
          <w:spacing w:val="8"/>
          <w:sz w:val="28"/>
          <w:szCs w:val="28"/>
        </w:rPr>
      </w:pPr>
      <w:r w:rsidRPr="00EC7047">
        <w:rPr>
          <w:b/>
          <w:spacing w:val="8"/>
          <w:sz w:val="28"/>
          <w:szCs w:val="28"/>
        </w:rPr>
        <w:t xml:space="preserve">Проблемно-ориентированный анализ деятельности </w:t>
      </w:r>
      <w:r w:rsidRPr="00EC7047">
        <w:rPr>
          <w:b/>
          <w:spacing w:val="8"/>
          <w:sz w:val="28"/>
          <w:szCs w:val="28"/>
        </w:rPr>
        <w:br/>
      </w:r>
      <w:r w:rsidRPr="00EC7047">
        <w:rPr>
          <w:b/>
          <w:bCs/>
          <w:spacing w:val="6"/>
          <w:sz w:val="28"/>
          <w:szCs w:val="28"/>
        </w:rPr>
        <w:t>МАОУ «СОШ № 11»</w:t>
      </w:r>
    </w:p>
    <w:p w:rsidR="0084633B" w:rsidRPr="007A6BD7" w:rsidRDefault="0084633B" w:rsidP="0084633B">
      <w:pPr>
        <w:shd w:val="clear" w:color="auto" w:fill="FFFFFF"/>
        <w:spacing w:line="389" w:lineRule="exact"/>
        <w:ind w:left="1709" w:right="1613"/>
        <w:jc w:val="center"/>
      </w:pPr>
    </w:p>
    <w:p w:rsidR="0084633B" w:rsidRPr="007A6BD7" w:rsidRDefault="0084633B" w:rsidP="0084633B">
      <w:pPr>
        <w:pStyle w:val="ad"/>
        <w:numPr>
          <w:ilvl w:val="12"/>
          <w:numId w:val="0"/>
        </w:numPr>
        <w:spacing w:line="360" w:lineRule="auto"/>
        <w:ind w:firstLine="708"/>
        <w:rPr>
          <w:spacing w:val="-6"/>
        </w:rPr>
      </w:pPr>
      <w:r w:rsidRPr="007A6BD7">
        <w:rPr>
          <w:spacing w:val="-2"/>
          <w:szCs w:val="28"/>
        </w:rPr>
        <w:t xml:space="preserve">Школой накоплен положительный опыт инновационной работы и работы </w:t>
      </w:r>
      <w:r w:rsidRPr="007A6BD7">
        <w:rPr>
          <w:spacing w:val="1"/>
          <w:szCs w:val="28"/>
        </w:rPr>
        <w:t xml:space="preserve">в экспериментальном режиме. </w:t>
      </w:r>
      <w:r w:rsidRPr="007A6BD7">
        <w:rPr>
          <w:spacing w:val="-6"/>
        </w:rPr>
        <w:t>С 2003 по 2010 год школа являлась областной  экспериментальной площадкой по введению предпрофильной подготовки и профильного обучения. За эти годы  разработаны и последовательно внедрены следующие программы опытно-экспериментальной деятельности:</w:t>
      </w:r>
    </w:p>
    <w:p w:rsidR="0084633B" w:rsidRPr="007A6BD7" w:rsidRDefault="0084633B" w:rsidP="0084633B">
      <w:pPr>
        <w:pStyle w:val="ad"/>
        <w:numPr>
          <w:ilvl w:val="0"/>
          <w:numId w:val="12"/>
        </w:numPr>
        <w:spacing w:line="360" w:lineRule="auto"/>
      </w:pPr>
      <w:r w:rsidRPr="007A6BD7">
        <w:t xml:space="preserve">«Организация предпрофильной подготовки учащихся» </w:t>
      </w:r>
    </w:p>
    <w:p w:rsidR="0084633B" w:rsidRPr="007A6BD7" w:rsidRDefault="0084633B" w:rsidP="0084633B">
      <w:pPr>
        <w:pStyle w:val="ad"/>
        <w:numPr>
          <w:ilvl w:val="0"/>
          <w:numId w:val="12"/>
        </w:numPr>
        <w:spacing w:line="360" w:lineRule="auto"/>
      </w:pPr>
      <w:r w:rsidRPr="007A6BD7">
        <w:t>«Организация профильного обучения»</w:t>
      </w:r>
    </w:p>
    <w:p w:rsidR="0084633B" w:rsidRPr="007A6BD7" w:rsidRDefault="0084633B" w:rsidP="0084633B">
      <w:pPr>
        <w:pStyle w:val="ad"/>
        <w:numPr>
          <w:ilvl w:val="0"/>
          <w:numId w:val="12"/>
        </w:numPr>
        <w:spacing w:line="360" w:lineRule="auto"/>
      </w:pPr>
      <w:r w:rsidRPr="007A6BD7">
        <w:t>«Формирование здоровьесберегающей среды через улучшение санитарно-гигиенических условий школы и внедрение здоровьесберегающих методов и приемов»</w:t>
      </w:r>
    </w:p>
    <w:p w:rsidR="0084633B" w:rsidRPr="007A6BD7" w:rsidRDefault="0084633B" w:rsidP="0084633B">
      <w:pPr>
        <w:pStyle w:val="ad"/>
        <w:numPr>
          <w:ilvl w:val="0"/>
          <w:numId w:val="12"/>
        </w:numPr>
        <w:spacing w:line="360" w:lineRule="auto"/>
      </w:pPr>
      <w:r w:rsidRPr="007A6BD7">
        <w:t xml:space="preserve">«Реализация индивидуальных образовательных траекторий учащихся в условиях предпрофильной подготовки и профильного обучения» </w:t>
      </w:r>
    </w:p>
    <w:p w:rsidR="0084633B" w:rsidRPr="007A6BD7" w:rsidRDefault="0084633B" w:rsidP="0084633B">
      <w:pPr>
        <w:pStyle w:val="ad"/>
        <w:numPr>
          <w:ilvl w:val="0"/>
          <w:numId w:val="12"/>
        </w:numPr>
        <w:spacing w:line="360" w:lineRule="auto"/>
      </w:pPr>
      <w:r w:rsidRPr="007A6BD7">
        <w:t>«Средняя общеобразовательная школа №11 – информационно-ресурсный центр профильного обучения г. Гурьевска»</w:t>
      </w:r>
    </w:p>
    <w:p w:rsidR="0084633B" w:rsidRPr="007A6BD7" w:rsidRDefault="0084633B" w:rsidP="0084633B">
      <w:pPr>
        <w:pStyle w:val="ad"/>
        <w:numPr>
          <w:ilvl w:val="0"/>
          <w:numId w:val="12"/>
        </w:numPr>
        <w:spacing w:line="360" w:lineRule="auto"/>
        <w:rPr>
          <w:b/>
          <w:spacing w:val="-6"/>
        </w:rPr>
      </w:pPr>
      <w:r w:rsidRPr="007A6BD7">
        <w:t xml:space="preserve">«Продуктивное обучение в профильной школе». </w:t>
      </w:r>
    </w:p>
    <w:p w:rsidR="0084633B" w:rsidRPr="007A6BD7" w:rsidRDefault="0084633B" w:rsidP="0084633B">
      <w:pPr>
        <w:pStyle w:val="a4"/>
        <w:spacing w:line="360" w:lineRule="auto"/>
        <w:ind w:firstLine="708"/>
        <w:jc w:val="both"/>
        <w:rPr>
          <w:rFonts w:ascii="Times New Roman" w:hAnsi="Times New Roman"/>
          <w:b w:val="0"/>
          <w:i w:val="0"/>
        </w:rPr>
      </w:pPr>
      <w:r w:rsidRPr="007A6BD7">
        <w:rPr>
          <w:rFonts w:ascii="Times New Roman" w:hAnsi="Times New Roman"/>
          <w:b w:val="0"/>
          <w:i w:val="0"/>
        </w:rPr>
        <w:t xml:space="preserve">В 2011-2012 учебном году  школа была базовой площадкой </w:t>
      </w:r>
      <w:r w:rsidRPr="007A6BD7">
        <w:rPr>
          <w:rFonts w:ascii="Times New Roman" w:hAnsi="Times New Roman"/>
          <w:b w:val="0"/>
          <w:i w:val="0"/>
        </w:rPr>
        <w:lastRenderedPageBreak/>
        <w:t xml:space="preserve">КРИПКиПРО по предпрофильной подготовке и профильному обучению. Цель работы базовой площадки – сетевое взаимодействие между основными и средними школами Гурьевского района для создания условий более полного выбора профиля обучения, соответствующего самообразованию старшеклассников. </w:t>
      </w:r>
    </w:p>
    <w:p w:rsidR="0084633B" w:rsidRPr="007A6BD7" w:rsidRDefault="0084633B" w:rsidP="0084633B">
      <w:pPr>
        <w:pStyle w:val="a4"/>
        <w:spacing w:line="360" w:lineRule="auto"/>
        <w:ind w:firstLine="708"/>
        <w:jc w:val="both"/>
        <w:rPr>
          <w:rFonts w:ascii="Times New Roman" w:hAnsi="Times New Roman"/>
          <w:b w:val="0"/>
          <w:i w:val="0"/>
        </w:rPr>
      </w:pPr>
      <w:r w:rsidRPr="007A6BD7">
        <w:rPr>
          <w:rFonts w:ascii="Times New Roman" w:hAnsi="Times New Roman"/>
          <w:b w:val="0"/>
          <w:i w:val="0"/>
        </w:rPr>
        <w:t>Апробация в МАОУ «Средняя общеобразовательная школа №11» модели многопрофильной школы дала положительные результаты. На итоговой аттестации, областном мониторинге качества образования ученики школы показывают средней балл по обязательным предметам выше муниципального, областного и федерального.</w:t>
      </w:r>
    </w:p>
    <w:p w:rsidR="0084633B" w:rsidRPr="007A6BD7" w:rsidRDefault="0084633B" w:rsidP="0084633B">
      <w:pPr>
        <w:pStyle w:val="a4"/>
        <w:spacing w:line="360" w:lineRule="auto"/>
        <w:ind w:firstLine="708"/>
        <w:jc w:val="both"/>
        <w:rPr>
          <w:rFonts w:ascii="Times New Roman" w:hAnsi="Times New Roman"/>
          <w:b w:val="0"/>
          <w:i w:val="0"/>
        </w:rPr>
      </w:pPr>
      <w:r w:rsidRPr="007A6BD7">
        <w:rPr>
          <w:rFonts w:ascii="Times New Roman" w:hAnsi="Times New Roman"/>
          <w:b w:val="0"/>
          <w:i w:val="0"/>
        </w:rPr>
        <w:t>С 2012 года школа стала базовой площадкой КРИПКиПРО  по оказанию методической поддержки  внедрения дистанционного обучения и использования видеоконференцсвязи в школах Гурьевского района.</w:t>
      </w:r>
    </w:p>
    <w:p w:rsidR="0084633B" w:rsidRPr="007A6BD7" w:rsidRDefault="0084633B" w:rsidP="0084633B">
      <w:pPr>
        <w:shd w:val="clear" w:color="auto" w:fill="FFFFFF"/>
        <w:spacing w:line="360" w:lineRule="auto"/>
        <w:ind w:left="43" w:right="43" w:firstLine="706"/>
        <w:jc w:val="both"/>
      </w:pPr>
      <w:r w:rsidRPr="007A6BD7">
        <w:rPr>
          <w:spacing w:val="1"/>
          <w:sz w:val="28"/>
          <w:szCs w:val="28"/>
        </w:rPr>
        <w:t>В 2006 году школа стала победителем всероссийского конкурса общеобразовательных учреждений, внедряющих инновационные образовательные программы, и награждена грамотой Министерства образования и науки РФ.</w:t>
      </w:r>
    </w:p>
    <w:p w:rsidR="0084633B" w:rsidRDefault="0084633B" w:rsidP="0084633B">
      <w:pPr>
        <w:shd w:val="clear" w:color="auto" w:fill="FFFFFF"/>
        <w:spacing w:line="360" w:lineRule="auto"/>
        <w:ind w:left="19" w:right="62" w:firstLine="710"/>
        <w:jc w:val="both"/>
        <w:rPr>
          <w:spacing w:val="-1"/>
          <w:sz w:val="28"/>
          <w:szCs w:val="28"/>
          <w:u w:val="single"/>
        </w:rPr>
      </w:pPr>
      <w:r w:rsidRPr="007A6BD7">
        <w:rPr>
          <w:spacing w:val="12"/>
          <w:sz w:val="28"/>
          <w:szCs w:val="28"/>
        </w:rPr>
        <w:t xml:space="preserve">На основании предложения Департамента образования и науки </w:t>
      </w:r>
      <w:r w:rsidRPr="007A6BD7">
        <w:rPr>
          <w:spacing w:val="9"/>
          <w:sz w:val="28"/>
          <w:szCs w:val="28"/>
        </w:rPr>
        <w:t xml:space="preserve">Кемеровской области  школа включена в </w:t>
      </w:r>
      <w:r w:rsidRPr="007A6BD7">
        <w:rPr>
          <w:spacing w:val="1"/>
          <w:sz w:val="28"/>
          <w:szCs w:val="28"/>
        </w:rPr>
        <w:t>Национальный Реестр «Ведущие образоват</w:t>
      </w:r>
      <w:r>
        <w:rPr>
          <w:spacing w:val="1"/>
          <w:sz w:val="28"/>
          <w:szCs w:val="28"/>
        </w:rPr>
        <w:t>ельные учреждения России» в 2013, 2014, 2015 гг.</w:t>
      </w:r>
      <w:r w:rsidRPr="007A6BD7">
        <w:rPr>
          <w:spacing w:val="1"/>
          <w:sz w:val="28"/>
          <w:szCs w:val="28"/>
        </w:rPr>
        <w:t xml:space="preserve"> (</w:t>
      </w:r>
      <w:hyperlink r:id="rId17" w:history="1">
        <w:r w:rsidRPr="00FE1DF9">
          <w:rPr>
            <w:rStyle w:val="af3"/>
            <w:spacing w:val="-1"/>
            <w:sz w:val="28"/>
            <w:szCs w:val="28"/>
          </w:rPr>
          <w:t>http://www.leading-education.ru/reestr.php?uid=72</w:t>
        </w:r>
      </w:hyperlink>
      <w:r w:rsidRPr="007A6BD7">
        <w:rPr>
          <w:spacing w:val="-1"/>
          <w:sz w:val="28"/>
          <w:szCs w:val="28"/>
          <w:u w:val="single"/>
        </w:rPr>
        <w:t>)</w:t>
      </w:r>
      <w:r>
        <w:rPr>
          <w:spacing w:val="-1"/>
          <w:sz w:val="28"/>
          <w:szCs w:val="28"/>
          <w:u w:val="single"/>
        </w:rPr>
        <w:t>.</w:t>
      </w:r>
    </w:p>
    <w:p w:rsidR="0084633B" w:rsidRPr="00EF37CE" w:rsidRDefault="0084633B" w:rsidP="0084633B">
      <w:pPr>
        <w:shd w:val="clear" w:color="auto" w:fill="FFFFFF"/>
        <w:spacing w:line="360" w:lineRule="auto"/>
        <w:ind w:left="19" w:right="62" w:firstLine="710"/>
        <w:jc w:val="both"/>
        <w:rPr>
          <w:b/>
          <w:bCs/>
          <w:spacing w:val="-1"/>
          <w:sz w:val="28"/>
          <w:szCs w:val="28"/>
        </w:rPr>
      </w:pPr>
      <w:r w:rsidRPr="00EF37CE">
        <w:rPr>
          <w:spacing w:val="-1"/>
          <w:sz w:val="28"/>
          <w:szCs w:val="28"/>
        </w:rPr>
        <w:t>В 2014-2017 году школа была региональной инновационной площадкой</w:t>
      </w:r>
      <w:r>
        <w:rPr>
          <w:spacing w:val="-1"/>
          <w:sz w:val="28"/>
          <w:szCs w:val="28"/>
        </w:rPr>
        <w:t xml:space="preserve"> по теме «Подготовка учителей к формированию познавательных УУД школьников на основе информационной культуры».</w:t>
      </w:r>
    </w:p>
    <w:p w:rsidR="0084633B" w:rsidRDefault="0084633B" w:rsidP="0084633B">
      <w:pPr>
        <w:numPr>
          <w:ilvl w:val="0"/>
          <w:numId w:val="17"/>
        </w:numPr>
        <w:shd w:val="clear" w:color="auto" w:fill="FFFFFF"/>
        <w:spacing w:before="331" w:line="360" w:lineRule="auto"/>
        <w:ind w:right="53"/>
        <w:jc w:val="center"/>
        <w:rPr>
          <w:b/>
          <w:bCs/>
          <w:spacing w:val="-1"/>
          <w:sz w:val="28"/>
          <w:szCs w:val="28"/>
        </w:rPr>
      </w:pPr>
      <w:r w:rsidRPr="007A6BD7">
        <w:rPr>
          <w:b/>
          <w:bCs/>
          <w:spacing w:val="-1"/>
          <w:sz w:val="28"/>
          <w:szCs w:val="28"/>
        </w:rPr>
        <w:t>Общая характеристика учреждения</w:t>
      </w:r>
    </w:p>
    <w:p w:rsidR="0084633B" w:rsidRPr="007A6BD7" w:rsidRDefault="0084633B" w:rsidP="0084633B">
      <w:pPr>
        <w:shd w:val="clear" w:color="auto" w:fill="FFFFFF"/>
        <w:spacing w:line="360" w:lineRule="auto"/>
        <w:ind w:left="586"/>
        <w:rPr>
          <w:sz w:val="28"/>
          <w:szCs w:val="28"/>
        </w:rPr>
      </w:pPr>
      <w:r w:rsidRPr="007A6BD7">
        <w:rPr>
          <w:sz w:val="28"/>
          <w:szCs w:val="28"/>
        </w:rPr>
        <w:t>Тип - общеобразовательное учреждение.</w:t>
      </w:r>
    </w:p>
    <w:p w:rsidR="0084633B" w:rsidRPr="007A6BD7" w:rsidRDefault="0084633B" w:rsidP="0084633B">
      <w:pPr>
        <w:shd w:val="clear" w:color="auto" w:fill="FFFFFF"/>
        <w:spacing w:line="360" w:lineRule="auto"/>
        <w:ind w:left="586"/>
      </w:pPr>
      <w:r w:rsidRPr="007A6BD7">
        <w:rPr>
          <w:sz w:val="28"/>
          <w:szCs w:val="28"/>
        </w:rPr>
        <w:t>Вид – средняя общеобразовательная школа.</w:t>
      </w:r>
    </w:p>
    <w:p w:rsidR="0084633B" w:rsidRPr="00EC7047" w:rsidRDefault="0084633B" w:rsidP="0084633B">
      <w:pPr>
        <w:spacing w:line="360" w:lineRule="auto"/>
        <w:jc w:val="both"/>
        <w:rPr>
          <w:sz w:val="28"/>
          <w:szCs w:val="24"/>
        </w:rPr>
      </w:pPr>
      <w:r w:rsidRPr="00720614">
        <w:rPr>
          <w:b/>
          <w:spacing w:val="-2"/>
          <w:sz w:val="28"/>
          <w:szCs w:val="28"/>
        </w:rPr>
        <w:t>Лицензия</w:t>
      </w:r>
      <w:r w:rsidRPr="007A6BD7">
        <w:rPr>
          <w:spacing w:val="-2"/>
          <w:sz w:val="28"/>
          <w:szCs w:val="28"/>
        </w:rPr>
        <w:t xml:space="preserve"> </w:t>
      </w:r>
      <w:r>
        <w:rPr>
          <w:b/>
          <w:sz w:val="24"/>
          <w:szCs w:val="24"/>
        </w:rPr>
        <w:t xml:space="preserve"> </w:t>
      </w:r>
      <w:r w:rsidRPr="00EC7047">
        <w:rPr>
          <w:sz w:val="28"/>
          <w:szCs w:val="24"/>
        </w:rPr>
        <w:t xml:space="preserve">№ 0002606 Серия 42Л01 от 11 декабря 2015 г. выдана Государственной службой по надзору и контролю в сфере образования </w:t>
      </w:r>
      <w:r w:rsidRPr="00EC7047">
        <w:rPr>
          <w:sz w:val="28"/>
          <w:szCs w:val="24"/>
        </w:rPr>
        <w:lastRenderedPageBreak/>
        <w:t>Кемеровской области</w:t>
      </w:r>
      <w:r>
        <w:rPr>
          <w:sz w:val="28"/>
          <w:szCs w:val="24"/>
        </w:rPr>
        <w:t xml:space="preserve">. </w:t>
      </w:r>
      <w:r w:rsidRPr="00EC7047">
        <w:rPr>
          <w:sz w:val="28"/>
          <w:szCs w:val="24"/>
        </w:rPr>
        <w:t>Лицензия предоставлена бессрочно</w:t>
      </w:r>
      <w:r>
        <w:rPr>
          <w:sz w:val="28"/>
          <w:szCs w:val="24"/>
        </w:rPr>
        <w:t>.</w:t>
      </w:r>
    </w:p>
    <w:p w:rsidR="0084633B" w:rsidRPr="007A6BD7" w:rsidRDefault="0084633B" w:rsidP="0084633B">
      <w:pPr>
        <w:shd w:val="clear" w:color="auto" w:fill="FFFFFF"/>
        <w:spacing w:line="360" w:lineRule="auto"/>
        <w:ind w:left="14" w:firstLine="566"/>
      </w:pPr>
    </w:p>
    <w:p w:rsidR="0084633B" w:rsidRPr="00EC7047" w:rsidRDefault="0084633B" w:rsidP="0084633B">
      <w:pPr>
        <w:spacing w:line="360" w:lineRule="auto"/>
        <w:ind w:left="-22" w:firstLine="22"/>
        <w:jc w:val="both"/>
        <w:rPr>
          <w:sz w:val="28"/>
          <w:szCs w:val="24"/>
        </w:rPr>
      </w:pPr>
      <w:r>
        <w:rPr>
          <w:b/>
          <w:sz w:val="28"/>
          <w:szCs w:val="24"/>
        </w:rPr>
        <w:t xml:space="preserve">Свидетельство о государственной </w:t>
      </w:r>
      <w:r w:rsidRPr="00EC7047">
        <w:rPr>
          <w:b/>
          <w:sz w:val="28"/>
          <w:szCs w:val="24"/>
        </w:rPr>
        <w:t xml:space="preserve">аккредитации </w:t>
      </w:r>
      <w:r w:rsidRPr="00EC7047">
        <w:rPr>
          <w:sz w:val="28"/>
          <w:szCs w:val="24"/>
        </w:rPr>
        <w:t>42А02 № 0000356, регистрационный № 3155 от 16 февраля 2016 г. выдано Государственной службой по надзору и контролю в сфере образования Кемеровской области</w:t>
      </w:r>
      <w:r>
        <w:rPr>
          <w:sz w:val="28"/>
          <w:szCs w:val="24"/>
        </w:rPr>
        <w:t xml:space="preserve"> </w:t>
      </w:r>
      <w:r w:rsidRPr="00EC7047">
        <w:rPr>
          <w:sz w:val="28"/>
          <w:szCs w:val="24"/>
        </w:rPr>
        <w:t>(действительно по 16.04.2024)</w:t>
      </w:r>
    </w:p>
    <w:p w:rsidR="0084633B" w:rsidRDefault="0084633B" w:rsidP="0084633B">
      <w:pPr>
        <w:shd w:val="clear" w:color="auto" w:fill="FFFFFF"/>
        <w:jc w:val="center"/>
        <w:rPr>
          <w:b/>
          <w:spacing w:val="-2"/>
          <w:sz w:val="28"/>
          <w:szCs w:val="28"/>
        </w:rPr>
      </w:pPr>
    </w:p>
    <w:p w:rsidR="0084633B" w:rsidRDefault="0084633B" w:rsidP="0084633B">
      <w:pPr>
        <w:shd w:val="clear" w:color="auto" w:fill="FFFFFF"/>
        <w:jc w:val="center"/>
        <w:rPr>
          <w:b/>
          <w:sz w:val="28"/>
          <w:szCs w:val="28"/>
        </w:rPr>
      </w:pPr>
      <w:r w:rsidRPr="005431C8">
        <w:rPr>
          <w:b/>
          <w:sz w:val="28"/>
          <w:szCs w:val="28"/>
        </w:rPr>
        <w:t>Характеристика контингента учащихся</w:t>
      </w:r>
    </w:p>
    <w:p w:rsidR="0084633B" w:rsidRPr="005431C8" w:rsidRDefault="0084633B" w:rsidP="0084633B">
      <w:pPr>
        <w:shd w:val="clear" w:color="auto" w:fill="FFFFFF"/>
        <w:jc w:val="center"/>
        <w:rPr>
          <w:b/>
          <w:sz w:val="28"/>
          <w:szCs w:val="28"/>
        </w:rPr>
      </w:pPr>
    </w:p>
    <w:tbl>
      <w:tblPr>
        <w:tblW w:w="0" w:type="auto"/>
        <w:tblInd w:w="40" w:type="dxa"/>
        <w:tblLayout w:type="fixed"/>
        <w:tblCellMar>
          <w:left w:w="40" w:type="dxa"/>
          <w:right w:w="40" w:type="dxa"/>
        </w:tblCellMar>
        <w:tblLook w:val="00A0" w:firstRow="1" w:lastRow="0" w:firstColumn="1" w:lastColumn="0" w:noHBand="0" w:noVBand="0"/>
      </w:tblPr>
      <w:tblGrid>
        <w:gridCol w:w="2698"/>
        <w:gridCol w:w="1718"/>
        <w:gridCol w:w="1834"/>
        <w:gridCol w:w="1814"/>
        <w:gridCol w:w="1795"/>
      </w:tblGrid>
      <w:tr w:rsidR="0084633B" w:rsidRPr="005431C8" w:rsidTr="0055463B">
        <w:trPr>
          <w:trHeight w:hRule="exact" w:val="298"/>
        </w:trPr>
        <w:tc>
          <w:tcPr>
            <w:tcW w:w="2698" w:type="dxa"/>
            <w:vMerge w:val="restart"/>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c>
          <w:tcPr>
            <w:tcW w:w="7161" w:type="dxa"/>
            <w:gridSpan w:val="4"/>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739"/>
              <w:rPr>
                <w:sz w:val="24"/>
                <w:szCs w:val="28"/>
              </w:rPr>
            </w:pPr>
            <w:r w:rsidRPr="005431C8">
              <w:rPr>
                <w:sz w:val="24"/>
                <w:szCs w:val="28"/>
              </w:rPr>
              <w:t xml:space="preserve">Количество учащихся на конец </w:t>
            </w:r>
            <w:r>
              <w:rPr>
                <w:b/>
                <w:bCs/>
                <w:sz w:val="24"/>
                <w:szCs w:val="28"/>
              </w:rPr>
              <w:t>2016-17</w:t>
            </w:r>
            <w:r w:rsidRPr="005431C8">
              <w:rPr>
                <w:b/>
                <w:bCs/>
                <w:sz w:val="24"/>
                <w:szCs w:val="28"/>
              </w:rPr>
              <w:t xml:space="preserve"> учебного года</w:t>
            </w:r>
          </w:p>
        </w:tc>
      </w:tr>
      <w:tr w:rsidR="0084633B" w:rsidRPr="005431C8" w:rsidTr="0055463B">
        <w:trPr>
          <w:trHeight w:hRule="exact" w:val="1015"/>
        </w:trPr>
        <w:tc>
          <w:tcPr>
            <w:tcW w:w="2698" w:type="dxa"/>
            <w:vMerge/>
            <w:tcBorders>
              <w:top w:val="single" w:sz="6" w:space="0" w:color="auto"/>
              <w:left w:val="single" w:sz="6" w:space="0" w:color="auto"/>
              <w:bottom w:val="single" w:sz="6" w:space="0" w:color="auto"/>
              <w:right w:val="single" w:sz="6" w:space="0" w:color="auto"/>
            </w:tcBorders>
            <w:vAlign w:val="center"/>
          </w:tcPr>
          <w:p w:rsidR="0084633B" w:rsidRPr="005431C8" w:rsidRDefault="0084633B" w:rsidP="0055463B">
            <w:pPr>
              <w:rPr>
                <w:sz w:val="24"/>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right="134"/>
              <w:jc w:val="center"/>
              <w:rPr>
                <w:sz w:val="24"/>
                <w:szCs w:val="28"/>
              </w:rPr>
            </w:pPr>
            <w:r w:rsidRPr="005431C8">
              <w:rPr>
                <w:b/>
                <w:bCs/>
                <w:sz w:val="24"/>
                <w:szCs w:val="28"/>
              </w:rPr>
              <w:t>Начальная школа</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74" w:right="264"/>
              <w:jc w:val="center"/>
              <w:rPr>
                <w:b/>
                <w:sz w:val="24"/>
                <w:szCs w:val="28"/>
              </w:rPr>
            </w:pPr>
            <w:r w:rsidRPr="005431C8">
              <w:rPr>
                <w:b/>
                <w:sz w:val="24"/>
                <w:szCs w:val="28"/>
              </w:rPr>
              <w:t>Основная школа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331" w:right="312"/>
              <w:jc w:val="center"/>
              <w:rPr>
                <w:sz w:val="24"/>
                <w:szCs w:val="28"/>
              </w:rPr>
            </w:pPr>
            <w:r w:rsidRPr="005431C8">
              <w:rPr>
                <w:b/>
                <w:bCs/>
                <w:sz w:val="24"/>
                <w:szCs w:val="28"/>
              </w:rPr>
              <w:t>Средняя (полная) школа</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b/>
                <w:bCs/>
                <w:sz w:val="24"/>
                <w:szCs w:val="28"/>
              </w:rPr>
              <w:t>Всего ОУ</w:t>
            </w:r>
          </w:p>
        </w:tc>
      </w:tr>
      <w:tr w:rsidR="0084633B" w:rsidRPr="005431C8" w:rsidTr="0055463B">
        <w:trPr>
          <w:trHeight w:hRule="exact" w:val="74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right="254" w:firstLine="398"/>
              <w:rPr>
                <w:sz w:val="24"/>
                <w:szCs w:val="28"/>
              </w:rPr>
            </w:pPr>
            <w:r w:rsidRPr="005431C8">
              <w:rPr>
                <w:sz w:val="24"/>
                <w:szCs w:val="28"/>
              </w:rPr>
              <w:t>Общее количество учащихся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241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302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94</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63</w:t>
            </w:r>
            <w:r w:rsidRPr="005431C8">
              <w:rPr>
                <w:b/>
                <w:sz w:val="24"/>
                <w:szCs w:val="28"/>
              </w:rPr>
              <w:t>7</w:t>
            </w:r>
          </w:p>
        </w:tc>
      </w:tr>
      <w:tr w:rsidR="0084633B" w:rsidRPr="005431C8" w:rsidTr="0055463B">
        <w:trPr>
          <w:trHeight w:hRule="exact" w:val="955"/>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93" w:right="259"/>
              <w:rPr>
                <w:sz w:val="24"/>
                <w:szCs w:val="28"/>
              </w:rPr>
            </w:pPr>
            <w:r w:rsidRPr="005431C8">
              <w:rPr>
                <w:sz w:val="24"/>
                <w:szCs w:val="28"/>
              </w:rPr>
              <w:t>Общее количество классов (групп) в том числе:</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b/>
                <w:bCs/>
                <w:sz w:val="24"/>
                <w:szCs w:val="28"/>
              </w:rPr>
              <w:t>9</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b/>
                <w:bCs/>
                <w:sz w:val="24"/>
                <w:szCs w:val="28"/>
              </w:rPr>
              <w:t>12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4</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25</w:t>
            </w:r>
          </w:p>
        </w:tc>
      </w:tr>
      <w:tr w:rsidR="0084633B" w:rsidRPr="005431C8" w:rsidTr="0055463B">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r w:rsidRPr="005431C8">
              <w:rPr>
                <w:sz w:val="24"/>
                <w:szCs w:val="28"/>
              </w:rPr>
              <w:t>- общеобразовательных</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b/>
                <w:bCs/>
                <w:sz w:val="24"/>
                <w:szCs w:val="28"/>
              </w:rPr>
              <w:t>9</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b/>
                <w:bCs/>
                <w:sz w:val="24"/>
                <w:szCs w:val="28"/>
              </w:rPr>
              <w:t>12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21</w:t>
            </w:r>
          </w:p>
        </w:tc>
      </w:tr>
      <w:tr w:rsidR="0084633B" w:rsidRPr="005431C8" w:rsidTr="0055463B">
        <w:trPr>
          <w:trHeight w:hRule="exact" w:val="29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r w:rsidRPr="005431C8">
              <w:rPr>
                <w:sz w:val="24"/>
                <w:szCs w:val="28"/>
              </w:rPr>
              <w:t>- профильных</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4</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4</w:t>
            </w:r>
          </w:p>
        </w:tc>
      </w:tr>
      <w:tr w:rsidR="0084633B" w:rsidRPr="005431C8" w:rsidTr="0055463B">
        <w:trPr>
          <w:trHeight w:hRule="exact" w:val="871"/>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58" w:right="58"/>
              <w:rPr>
                <w:sz w:val="24"/>
                <w:szCs w:val="28"/>
              </w:rPr>
            </w:pPr>
            <w:r w:rsidRPr="005431C8">
              <w:rPr>
                <w:sz w:val="24"/>
                <w:szCs w:val="28"/>
              </w:rPr>
              <w:t>Количество классов во 2 смену</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Pr>
                <w:b/>
                <w:sz w:val="24"/>
                <w:szCs w:val="28"/>
              </w:rPr>
              <w:t>4</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b/>
                <w:bCs/>
                <w:sz w:val="24"/>
                <w:szCs w:val="28"/>
              </w:rPr>
              <w:t>7</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sidRPr="005431C8">
              <w:rPr>
                <w:b/>
                <w:sz w:val="24"/>
                <w:szCs w:val="28"/>
              </w:rPr>
              <w:t>0</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b/>
                <w:sz w:val="24"/>
                <w:szCs w:val="28"/>
              </w:rPr>
            </w:pPr>
            <w:r w:rsidRPr="005431C8">
              <w:rPr>
                <w:b/>
                <w:sz w:val="24"/>
                <w:szCs w:val="28"/>
              </w:rPr>
              <w:t>11</w:t>
            </w:r>
          </w:p>
        </w:tc>
      </w:tr>
    </w:tbl>
    <w:p w:rsidR="0084633B" w:rsidRDefault="0084633B" w:rsidP="0084633B">
      <w:pPr>
        <w:shd w:val="clear" w:color="auto" w:fill="FFFFFF"/>
        <w:spacing w:before="254" w:line="331" w:lineRule="exact"/>
        <w:ind w:left="62" w:right="5376" w:firstLine="646"/>
        <w:rPr>
          <w:b/>
          <w:spacing w:val="1"/>
          <w:sz w:val="28"/>
          <w:szCs w:val="28"/>
        </w:rPr>
      </w:pPr>
    </w:p>
    <w:p w:rsidR="0084633B" w:rsidRPr="00720614" w:rsidRDefault="0084633B" w:rsidP="0084633B">
      <w:pPr>
        <w:shd w:val="clear" w:color="auto" w:fill="FFFFFF"/>
        <w:spacing w:before="254" w:line="331" w:lineRule="exact"/>
        <w:ind w:left="62" w:right="5376" w:firstLine="646"/>
        <w:rPr>
          <w:b/>
          <w:spacing w:val="1"/>
          <w:sz w:val="28"/>
          <w:szCs w:val="28"/>
        </w:rPr>
      </w:pPr>
      <w:r w:rsidRPr="00720614">
        <w:rPr>
          <w:b/>
          <w:spacing w:val="1"/>
          <w:sz w:val="28"/>
          <w:szCs w:val="28"/>
        </w:rPr>
        <w:t>Администрация школы</w:t>
      </w:r>
    </w:p>
    <w:p w:rsidR="0084633B" w:rsidRPr="007A6BD7" w:rsidRDefault="0084633B" w:rsidP="0084633B">
      <w:pPr>
        <w:shd w:val="clear" w:color="auto" w:fill="FFFFFF"/>
        <w:spacing w:before="254" w:line="331" w:lineRule="exact"/>
        <w:ind w:left="62" w:right="2907"/>
        <w:rPr>
          <w:b/>
          <w:bCs/>
          <w:spacing w:val="-2"/>
          <w:sz w:val="28"/>
          <w:szCs w:val="28"/>
        </w:rPr>
      </w:pPr>
      <w:r w:rsidRPr="007A6BD7">
        <w:rPr>
          <w:spacing w:val="-2"/>
          <w:sz w:val="28"/>
          <w:szCs w:val="28"/>
        </w:rPr>
        <w:t xml:space="preserve">Директор: </w:t>
      </w:r>
      <w:r w:rsidRPr="007A6BD7">
        <w:rPr>
          <w:b/>
          <w:bCs/>
          <w:spacing w:val="-2"/>
          <w:sz w:val="28"/>
          <w:szCs w:val="28"/>
        </w:rPr>
        <w:t xml:space="preserve">Сук Татьяна </w:t>
      </w:r>
      <w:r>
        <w:rPr>
          <w:b/>
          <w:bCs/>
          <w:spacing w:val="-2"/>
          <w:sz w:val="28"/>
          <w:szCs w:val="28"/>
        </w:rPr>
        <w:t>А</w:t>
      </w:r>
      <w:r w:rsidRPr="007A6BD7">
        <w:rPr>
          <w:b/>
          <w:bCs/>
          <w:spacing w:val="-2"/>
          <w:sz w:val="28"/>
          <w:szCs w:val="28"/>
        </w:rPr>
        <w:t>натольевна</w:t>
      </w:r>
    </w:p>
    <w:p w:rsidR="0084633B" w:rsidRPr="00720614" w:rsidRDefault="0084633B" w:rsidP="0084633B">
      <w:pPr>
        <w:shd w:val="clear" w:color="auto" w:fill="FFFFFF"/>
        <w:spacing w:before="254" w:line="360" w:lineRule="auto"/>
        <w:ind w:left="62" w:right="5376" w:firstLine="646"/>
        <w:rPr>
          <w:b/>
          <w:bCs/>
          <w:spacing w:val="-2"/>
          <w:sz w:val="28"/>
          <w:szCs w:val="28"/>
        </w:rPr>
      </w:pPr>
      <w:r w:rsidRPr="00720614">
        <w:rPr>
          <w:b/>
          <w:spacing w:val="-1"/>
          <w:sz w:val="28"/>
          <w:szCs w:val="28"/>
        </w:rPr>
        <w:t>Заместители директора:</w:t>
      </w:r>
    </w:p>
    <w:p w:rsidR="0084633B" w:rsidRPr="007A6BD7" w:rsidRDefault="0084633B" w:rsidP="0084633B">
      <w:pPr>
        <w:numPr>
          <w:ilvl w:val="0"/>
          <w:numId w:val="8"/>
        </w:numPr>
        <w:shd w:val="clear" w:color="auto" w:fill="FFFFFF"/>
        <w:tabs>
          <w:tab w:val="left" w:pos="768"/>
        </w:tabs>
        <w:spacing w:before="5" w:line="360" w:lineRule="auto"/>
        <w:ind w:left="768" w:hanging="360"/>
        <w:rPr>
          <w:sz w:val="28"/>
          <w:szCs w:val="28"/>
        </w:rPr>
      </w:pPr>
      <w:r w:rsidRPr="007A6BD7">
        <w:rPr>
          <w:spacing w:val="-2"/>
          <w:sz w:val="28"/>
          <w:szCs w:val="28"/>
        </w:rPr>
        <w:t xml:space="preserve">по учебно-воспитательной работе – </w:t>
      </w:r>
      <w:r w:rsidRPr="007A6BD7">
        <w:rPr>
          <w:b/>
          <w:bCs/>
          <w:spacing w:val="-2"/>
          <w:sz w:val="28"/>
          <w:szCs w:val="28"/>
        </w:rPr>
        <w:t>Леонова Ольга Николаевна;</w:t>
      </w:r>
    </w:p>
    <w:p w:rsidR="0084633B" w:rsidRPr="007A6BD7" w:rsidRDefault="0084633B" w:rsidP="0084633B">
      <w:pPr>
        <w:numPr>
          <w:ilvl w:val="0"/>
          <w:numId w:val="8"/>
        </w:numPr>
        <w:shd w:val="clear" w:color="auto" w:fill="FFFFFF"/>
        <w:tabs>
          <w:tab w:val="left" w:pos="768"/>
        </w:tabs>
        <w:spacing w:before="5" w:line="360" w:lineRule="auto"/>
        <w:ind w:left="768" w:right="538" w:hanging="360"/>
        <w:rPr>
          <w:sz w:val="28"/>
          <w:szCs w:val="28"/>
        </w:rPr>
      </w:pPr>
      <w:r w:rsidRPr="007A6BD7">
        <w:rPr>
          <w:spacing w:val="-2"/>
          <w:sz w:val="28"/>
          <w:szCs w:val="28"/>
        </w:rPr>
        <w:t xml:space="preserve">по воспитательной работе – </w:t>
      </w:r>
      <w:r w:rsidRPr="007A6BD7">
        <w:rPr>
          <w:b/>
          <w:bCs/>
          <w:spacing w:val="-2"/>
          <w:sz w:val="28"/>
          <w:szCs w:val="28"/>
        </w:rPr>
        <w:t>Деменев Дмитрий Юрьевич;</w:t>
      </w:r>
    </w:p>
    <w:p w:rsidR="0084633B" w:rsidRPr="007A6BD7" w:rsidRDefault="0084633B" w:rsidP="0084633B">
      <w:pPr>
        <w:numPr>
          <w:ilvl w:val="0"/>
          <w:numId w:val="8"/>
        </w:numPr>
        <w:shd w:val="clear" w:color="auto" w:fill="FFFFFF"/>
        <w:tabs>
          <w:tab w:val="left" w:pos="768"/>
        </w:tabs>
        <w:spacing w:before="5" w:line="360" w:lineRule="auto"/>
        <w:ind w:left="768" w:right="1075" w:hanging="360"/>
        <w:rPr>
          <w:sz w:val="28"/>
          <w:szCs w:val="28"/>
        </w:rPr>
      </w:pPr>
      <w:r w:rsidRPr="007A6BD7">
        <w:rPr>
          <w:spacing w:val="-2"/>
          <w:sz w:val="28"/>
          <w:szCs w:val="28"/>
        </w:rPr>
        <w:t xml:space="preserve">по безопасности образовательного процесса – </w:t>
      </w:r>
      <w:r w:rsidRPr="007A6BD7">
        <w:rPr>
          <w:b/>
          <w:bCs/>
          <w:spacing w:val="-2"/>
          <w:sz w:val="28"/>
          <w:szCs w:val="28"/>
        </w:rPr>
        <w:t>Клочков Александр Витальевич;</w:t>
      </w:r>
    </w:p>
    <w:p w:rsidR="0084633B" w:rsidRPr="007A6BD7" w:rsidRDefault="0084633B" w:rsidP="0084633B">
      <w:pPr>
        <w:numPr>
          <w:ilvl w:val="0"/>
          <w:numId w:val="8"/>
        </w:numPr>
        <w:shd w:val="clear" w:color="auto" w:fill="FFFFFF"/>
        <w:tabs>
          <w:tab w:val="left" w:pos="768"/>
        </w:tabs>
        <w:spacing w:line="360" w:lineRule="auto"/>
        <w:ind w:left="408"/>
        <w:rPr>
          <w:sz w:val="28"/>
          <w:szCs w:val="28"/>
        </w:rPr>
      </w:pPr>
      <w:r w:rsidRPr="007A6BD7">
        <w:rPr>
          <w:sz w:val="28"/>
          <w:szCs w:val="28"/>
        </w:rPr>
        <w:t xml:space="preserve">по административно-хозяйственной работе – </w:t>
      </w:r>
      <w:r>
        <w:rPr>
          <w:b/>
          <w:bCs/>
          <w:sz w:val="28"/>
          <w:szCs w:val="28"/>
        </w:rPr>
        <w:t>Воробей Наталья Алексеевна</w:t>
      </w:r>
    </w:p>
    <w:p w:rsidR="0084633B" w:rsidRPr="00720614" w:rsidRDefault="0084633B" w:rsidP="0084633B">
      <w:pPr>
        <w:shd w:val="clear" w:color="auto" w:fill="FFFFFF"/>
        <w:spacing w:before="302" w:line="360" w:lineRule="auto"/>
        <w:ind w:left="43" w:firstLine="720"/>
      </w:pPr>
      <w:r w:rsidRPr="00720614">
        <w:rPr>
          <w:b/>
          <w:sz w:val="28"/>
          <w:szCs w:val="28"/>
        </w:rPr>
        <w:t>Органы государственно-общественного управления:</w:t>
      </w:r>
      <w:r w:rsidRPr="00720614">
        <w:rPr>
          <w:sz w:val="28"/>
          <w:szCs w:val="28"/>
        </w:rPr>
        <w:t xml:space="preserve"> Управляющий </w:t>
      </w:r>
      <w:r w:rsidRPr="00720614">
        <w:rPr>
          <w:sz w:val="28"/>
          <w:szCs w:val="28"/>
        </w:rPr>
        <w:lastRenderedPageBreak/>
        <w:t>с</w:t>
      </w:r>
      <w:r w:rsidRPr="00720614">
        <w:rPr>
          <w:spacing w:val="-2"/>
          <w:sz w:val="28"/>
          <w:szCs w:val="28"/>
        </w:rPr>
        <w:t xml:space="preserve">овет МАОУ  «СОШ № 11». Председатель  –  </w:t>
      </w:r>
      <w:r w:rsidRPr="00720614">
        <w:rPr>
          <w:b/>
          <w:bCs/>
          <w:spacing w:val="-2"/>
          <w:sz w:val="28"/>
          <w:szCs w:val="28"/>
        </w:rPr>
        <w:t xml:space="preserve"> </w:t>
      </w:r>
      <w:r>
        <w:rPr>
          <w:b/>
          <w:bCs/>
          <w:spacing w:val="-2"/>
          <w:sz w:val="28"/>
          <w:szCs w:val="28"/>
        </w:rPr>
        <w:t>Кокорина Ольга Сергеевна</w:t>
      </w:r>
    </w:p>
    <w:p w:rsidR="0084633B" w:rsidRPr="007A6BD7" w:rsidRDefault="0084633B" w:rsidP="0084633B">
      <w:pPr>
        <w:shd w:val="clear" w:color="auto" w:fill="FFFFFF"/>
        <w:spacing w:before="326"/>
        <w:ind w:right="72"/>
        <w:jc w:val="center"/>
      </w:pPr>
      <w:r>
        <w:rPr>
          <w:b/>
          <w:bCs/>
          <w:spacing w:val="2"/>
          <w:sz w:val="28"/>
          <w:szCs w:val="28"/>
        </w:rPr>
        <w:t>2. О</w:t>
      </w:r>
      <w:r w:rsidRPr="007A6BD7">
        <w:rPr>
          <w:b/>
          <w:bCs/>
          <w:spacing w:val="2"/>
          <w:sz w:val="28"/>
          <w:szCs w:val="28"/>
        </w:rPr>
        <w:t>собенности образовательного процесса</w:t>
      </w:r>
    </w:p>
    <w:p w:rsidR="0084633B" w:rsidRPr="007A6BD7" w:rsidRDefault="0084633B" w:rsidP="0084633B">
      <w:pPr>
        <w:shd w:val="clear" w:color="auto" w:fill="FFFFFF"/>
        <w:spacing w:before="312" w:line="360" w:lineRule="auto"/>
        <w:ind w:left="14" w:firstLine="694"/>
        <w:jc w:val="both"/>
      </w:pPr>
      <w:r w:rsidRPr="007A6BD7">
        <w:rPr>
          <w:sz w:val="28"/>
          <w:szCs w:val="28"/>
        </w:rPr>
        <w:t xml:space="preserve">Школа работает по программам, утвержденным Министерством </w:t>
      </w:r>
      <w:r w:rsidRPr="007A6BD7">
        <w:rPr>
          <w:spacing w:val="-1"/>
          <w:sz w:val="28"/>
          <w:szCs w:val="28"/>
        </w:rPr>
        <w:t>образования и науки РФ. В начальной школе</w:t>
      </w:r>
      <w:r>
        <w:rPr>
          <w:spacing w:val="-1"/>
          <w:sz w:val="28"/>
          <w:szCs w:val="28"/>
        </w:rPr>
        <w:t xml:space="preserve"> и в 5-7 классах</w:t>
      </w:r>
      <w:r w:rsidRPr="007A6BD7">
        <w:rPr>
          <w:spacing w:val="-1"/>
          <w:sz w:val="28"/>
          <w:szCs w:val="28"/>
        </w:rPr>
        <w:t xml:space="preserve">  </w:t>
      </w:r>
      <w:r>
        <w:rPr>
          <w:spacing w:val="-2"/>
          <w:sz w:val="28"/>
          <w:szCs w:val="28"/>
        </w:rPr>
        <w:t>реализуются</w:t>
      </w:r>
      <w:r w:rsidRPr="007A6BD7">
        <w:rPr>
          <w:spacing w:val="-2"/>
          <w:sz w:val="28"/>
          <w:szCs w:val="28"/>
        </w:rPr>
        <w:t xml:space="preserve"> федеральные государственные образовательные стандарты</w:t>
      </w:r>
      <w:r>
        <w:rPr>
          <w:spacing w:val="-2"/>
          <w:sz w:val="28"/>
          <w:szCs w:val="28"/>
        </w:rPr>
        <w:t xml:space="preserve"> начального общего образования и основного общего образования</w:t>
      </w:r>
      <w:r w:rsidRPr="007A6BD7">
        <w:rPr>
          <w:spacing w:val="-2"/>
          <w:sz w:val="28"/>
          <w:szCs w:val="28"/>
        </w:rPr>
        <w:t xml:space="preserve">. </w:t>
      </w:r>
      <w:r>
        <w:rPr>
          <w:sz w:val="28"/>
          <w:szCs w:val="28"/>
        </w:rPr>
        <w:t>Обучение в начальной школе</w:t>
      </w:r>
      <w:r w:rsidRPr="007A6BD7">
        <w:rPr>
          <w:sz w:val="28"/>
          <w:szCs w:val="28"/>
        </w:rPr>
        <w:t xml:space="preserve"> осуществляется по  образовательной </w:t>
      </w:r>
      <w:r w:rsidRPr="007A6BD7">
        <w:rPr>
          <w:spacing w:val="-1"/>
          <w:sz w:val="28"/>
          <w:szCs w:val="28"/>
        </w:rPr>
        <w:t>программе  «Школа России».</w:t>
      </w:r>
    </w:p>
    <w:p w:rsidR="0084633B" w:rsidRPr="007A6BD7" w:rsidRDefault="0084633B" w:rsidP="0084633B">
      <w:pPr>
        <w:shd w:val="clear" w:color="auto" w:fill="FFFFFF"/>
        <w:spacing w:line="360" w:lineRule="auto"/>
        <w:ind w:left="10" w:right="106"/>
        <w:jc w:val="both"/>
      </w:pPr>
      <w:r w:rsidRPr="007A6BD7">
        <w:rPr>
          <w:spacing w:val="1"/>
          <w:sz w:val="28"/>
          <w:szCs w:val="28"/>
        </w:rPr>
        <w:t>На ступени среднего (полного) общего образования реализуются программы профильного обучения: социально-гуманитарный, физико-математический и химико-биологический профили.</w:t>
      </w:r>
    </w:p>
    <w:p w:rsidR="0084633B" w:rsidRPr="00720614" w:rsidRDefault="0084633B" w:rsidP="0084633B">
      <w:pPr>
        <w:shd w:val="clear" w:color="auto" w:fill="FFFFFF"/>
        <w:spacing w:line="360" w:lineRule="auto"/>
        <w:ind w:left="581" w:firstLine="127"/>
      </w:pPr>
      <w:r w:rsidRPr="00720614">
        <w:rPr>
          <w:spacing w:val="-1"/>
          <w:sz w:val="28"/>
          <w:szCs w:val="28"/>
        </w:rPr>
        <w:t>2.1. Организация изучения иностранных языков.</w:t>
      </w:r>
    </w:p>
    <w:p w:rsidR="0084633B" w:rsidRPr="007A6BD7" w:rsidRDefault="0084633B" w:rsidP="0084633B">
      <w:pPr>
        <w:shd w:val="clear" w:color="auto" w:fill="FFFFFF"/>
        <w:spacing w:line="360" w:lineRule="auto"/>
        <w:ind w:right="106" w:firstLine="708"/>
        <w:jc w:val="both"/>
        <w:rPr>
          <w:spacing w:val="-2"/>
          <w:sz w:val="28"/>
          <w:szCs w:val="28"/>
        </w:rPr>
      </w:pPr>
      <w:r w:rsidRPr="007A6BD7">
        <w:rPr>
          <w:spacing w:val="-2"/>
          <w:sz w:val="28"/>
          <w:szCs w:val="28"/>
        </w:rPr>
        <w:t xml:space="preserve">В школе изучается английский язык со 2 класса. </w:t>
      </w:r>
    </w:p>
    <w:p w:rsidR="0084633B" w:rsidRPr="00720614" w:rsidRDefault="0084633B" w:rsidP="0084633B">
      <w:pPr>
        <w:shd w:val="clear" w:color="auto" w:fill="FFFFFF"/>
        <w:spacing w:line="360" w:lineRule="auto"/>
        <w:ind w:right="106" w:firstLine="708"/>
        <w:rPr>
          <w:sz w:val="28"/>
          <w:szCs w:val="28"/>
        </w:rPr>
      </w:pPr>
      <w:r w:rsidRPr="00720614">
        <w:rPr>
          <w:spacing w:val="-8"/>
          <w:sz w:val="28"/>
          <w:szCs w:val="28"/>
        </w:rPr>
        <w:t>2.2.</w:t>
      </w:r>
      <w:r>
        <w:rPr>
          <w:sz w:val="28"/>
          <w:szCs w:val="28"/>
        </w:rPr>
        <w:tab/>
        <w:t>Организация занятости уча</w:t>
      </w:r>
      <w:r w:rsidRPr="00720614">
        <w:rPr>
          <w:sz w:val="28"/>
          <w:szCs w:val="28"/>
        </w:rPr>
        <w:t>щихся.</w:t>
      </w:r>
    </w:p>
    <w:p w:rsidR="0084633B" w:rsidRDefault="0084633B" w:rsidP="0084633B">
      <w:pPr>
        <w:shd w:val="clear" w:color="auto" w:fill="FFFFFF"/>
        <w:tabs>
          <w:tab w:val="left" w:pos="571"/>
        </w:tabs>
        <w:spacing w:line="360" w:lineRule="auto"/>
        <w:ind w:firstLine="720"/>
        <w:rPr>
          <w:spacing w:val="-8"/>
          <w:sz w:val="28"/>
          <w:szCs w:val="28"/>
        </w:rPr>
      </w:pPr>
      <w:r>
        <w:rPr>
          <w:spacing w:val="-8"/>
          <w:sz w:val="28"/>
          <w:szCs w:val="28"/>
        </w:rPr>
        <w:t>100% уча</w:t>
      </w:r>
      <w:r w:rsidRPr="007A6BD7">
        <w:rPr>
          <w:spacing w:val="-8"/>
          <w:sz w:val="28"/>
          <w:szCs w:val="28"/>
        </w:rPr>
        <w:t>щихся начальной школы заняты разнообразными видами внеурочной деятельности.</w:t>
      </w:r>
    </w:p>
    <w:p w:rsidR="0084633B" w:rsidRPr="007A6BD7" w:rsidRDefault="0084633B" w:rsidP="0084633B">
      <w:pPr>
        <w:shd w:val="clear" w:color="auto" w:fill="FFFFFF"/>
        <w:tabs>
          <w:tab w:val="left" w:pos="571"/>
        </w:tabs>
        <w:spacing w:line="360" w:lineRule="auto"/>
        <w:ind w:firstLine="720"/>
      </w:pPr>
      <w:r>
        <w:rPr>
          <w:spacing w:val="3"/>
          <w:sz w:val="28"/>
          <w:szCs w:val="28"/>
        </w:rPr>
        <w:t>68% уча</w:t>
      </w:r>
      <w:r w:rsidRPr="007A6BD7">
        <w:rPr>
          <w:spacing w:val="3"/>
          <w:sz w:val="28"/>
          <w:szCs w:val="28"/>
        </w:rPr>
        <w:t xml:space="preserve">щихся посещают во внеурочное время учреждения культуры, </w:t>
      </w:r>
      <w:r w:rsidRPr="007A6BD7">
        <w:rPr>
          <w:spacing w:val="1"/>
          <w:sz w:val="28"/>
          <w:szCs w:val="28"/>
        </w:rPr>
        <w:t>творческие объединения учреждений дополнительного образования, спортивные школы, клубы и секции.</w:t>
      </w:r>
    </w:p>
    <w:p w:rsidR="0084633B" w:rsidRPr="00720614" w:rsidRDefault="0084633B" w:rsidP="0084633B">
      <w:pPr>
        <w:shd w:val="clear" w:color="auto" w:fill="FFFFFF"/>
        <w:tabs>
          <w:tab w:val="left" w:pos="571"/>
        </w:tabs>
        <w:spacing w:before="326" w:line="360" w:lineRule="auto"/>
      </w:pPr>
      <w:r>
        <w:rPr>
          <w:spacing w:val="-6"/>
          <w:sz w:val="28"/>
          <w:szCs w:val="28"/>
        </w:rPr>
        <w:tab/>
      </w:r>
      <w:r>
        <w:rPr>
          <w:spacing w:val="-6"/>
          <w:sz w:val="28"/>
          <w:szCs w:val="28"/>
        </w:rPr>
        <w:tab/>
      </w:r>
      <w:r w:rsidRPr="00720614">
        <w:rPr>
          <w:spacing w:val="-6"/>
          <w:sz w:val="28"/>
          <w:szCs w:val="28"/>
        </w:rPr>
        <w:t>2.3</w:t>
      </w:r>
      <w:r>
        <w:rPr>
          <w:spacing w:val="-6"/>
          <w:sz w:val="28"/>
          <w:szCs w:val="28"/>
        </w:rPr>
        <w:t>.</w:t>
      </w:r>
      <w:r w:rsidRPr="00720614">
        <w:rPr>
          <w:sz w:val="28"/>
          <w:szCs w:val="28"/>
        </w:rPr>
        <w:tab/>
      </w:r>
      <w:r w:rsidRPr="00720614">
        <w:rPr>
          <w:spacing w:val="1"/>
          <w:sz w:val="28"/>
          <w:szCs w:val="28"/>
        </w:rPr>
        <w:t>Научные общества, творческие объединения</w:t>
      </w:r>
    </w:p>
    <w:p w:rsidR="0084633B" w:rsidRDefault="0084633B" w:rsidP="0084633B">
      <w:pPr>
        <w:shd w:val="clear" w:color="auto" w:fill="FFFFFF"/>
        <w:spacing w:line="360" w:lineRule="auto"/>
        <w:ind w:firstLine="720"/>
        <w:jc w:val="both"/>
        <w:rPr>
          <w:spacing w:val="-1"/>
          <w:sz w:val="28"/>
          <w:szCs w:val="28"/>
        </w:rPr>
      </w:pPr>
      <w:r w:rsidRPr="007A6BD7">
        <w:rPr>
          <w:spacing w:val="-1"/>
          <w:sz w:val="28"/>
          <w:szCs w:val="28"/>
        </w:rPr>
        <w:t>В школе на протяжении многих лет работает научное общество учащихся, объединяющее детей, занимающихся исследовательской деятельностью. В школе каждый год проводится научно-практическая конференция «Первые шаги».</w:t>
      </w:r>
    </w:p>
    <w:p w:rsidR="0084633B" w:rsidRPr="007A6BD7" w:rsidRDefault="0084633B" w:rsidP="0084633B">
      <w:pPr>
        <w:shd w:val="clear" w:color="auto" w:fill="FFFFFF"/>
        <w:spacing w:line="360" w:lineRule="auto"/>
        <w:ind w:firstLine="720"/>
        <w:jc w:val="both"/>
      </w:pPr>
      <w:r>
        <w:rPr>
          <w:spacing w:val="-1"/>
          <w:sz w:val="28"/>
          <w:szCs w:val="28"/>
        </w:rPr>
        <w:t>Е</w:t>
      </w:r>
      <w:r w:rsidRPr="007A6BD7">
        <w:rPr>
          <w:spacing w:val="-1"/>
          <w:sz w:val="28"/>
          <w:szCs w:val="28"/>
        </w:rPr>
        <w:t>жегодно учащиеся школы принимают участие в районных научно-практических конференциях «Живи, Кузнецкая земля!» и «Шаг в будущее».</w:t>
      </w:r>
    </w:p>
    <w:p w:rsidR="0084633B" w:rsidRDefault="0084633B" w:rsidP="0084633B">
      <w:pPr>
        <w:shd w:val="clear" w:color="auto" w:fill="FFFFFF"/>
        <w:spacing w:before="326"/>
        <w:ind w:left="62"/>
        <w:jc w:val="center"/>
        <w:rPr>
          <w:b/>
          <w:bCs/>
          <w:sz w:val="28"/>
          <w:szCs w:val="28"/>
        </w:rPr>
      </w:pPr>
      <w:r w:rsidRPr="007A6BD7">
        <w:rPr>
          <w:b/>
          <w:bCs/>
          <w:sz w:val="28"/>
          <w:szCs w:val="28"/>
        </w:rPr>
        <w:t>Участие учащихся школы в НПК</w:t>
      </w:r>
    </w:p>
    <w:p w:rsidR="0084633B" w:rsidRPr="007A6BD7" w:rsidRDefault="0084633B" w:rsidP="0084633B">
      <w:pPr>
        <w:shd w:val="clear" w:color="auto" w:fill="FFFFFF"/>
        <w:spacing w:before="326"/>
        <w:ind w:left="62"/>
        <w:jc w:val="center"/>
      </w:pPr>
    </w:p>
    <w:tbl>
      <w:tblPr>
        <w:tblW w:w="0" w:type="auto"/>
        <w:tblInd w:w="40" w:type="dxa"/>
        <w:tblLayout w:type="fixed"/>
        <w:tblCellMar>
          <w:left w:w="40" w:type="dxa"/>
          <w:right w:w="40" w:type="dxa"/>
        </w:tblCellMar>
        <w:tblLook w:val="00A0" w:firstRow="1" w:lastRow="0" w:firstColumn="1" w:lastColumn="0" w:noHBand="0" w:noVBand="0"/>
      </w:tblPr>
      <w:tblGrid>
        <w:gridCol w:w="4925"/>
        <w:gridCol w:w="4934"/>
      </w:tblGrid>
      <w:tr w:rsidR="0084633B" w:rsidRPr="007A6BD7" w:rsidTr="0055463B">
        <w:trPr>
          <w:trHeight w:hRule="exact" w:val="298"/>
        </w:trPr>
        <w:tc>
          <w:tcPr>
            <w:tcW w:w="4925" w:type="dxa"/>
            <w:tcBorders>
              <w:top w:val="single" w:sz="6" w:space="0" w:color="auto"/>
              <w:left w:val="single" w:sz="6" w:space="0" w:color="auto"/>
              <w:bottom w:val="single" w:sz="6" w:space="0" w:color="auto"/>
              <w:right w:val="single" w:sz="6" w:space="0" w:color="auto"/>
            </w:tcBorders>
            <w:shd w:val="clear" w:color="auto" w:fill="FFFFFF"/>
          </w:tcPr>
          <w:p w:rsidR="0084633B" w:rsidRPr="007A6BD7" w:rsidRDefault="0084633B" w:rsidP="0055463B">
            <w:pPr>
              <w:shd w:val="clear" w:color="auto" w:fill="FFFFFF"/>
              <w:spacing w:line="256" w:lineRule="auto"/>
              <w:ind w:left="1642"/>
            </w:pPr>
            <w:r w:rsidRPr="007A6BD7">
              <w:rPr>
                <w:spacing w:val="-2"/>
                <w:sz w:val="24"/>
                <w:szCs w:val="24"/>
              </w:rPr>
              <w:t>Уровень НПК</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4633B" w:rsidRPr="007A6BD7" w:rsidRDefault="0084633B" w:rsidP="0055463B">
            <w:pPr>
              <w:shd w:val="clear" w:color="auto" w:fill="FFFFFF"/>
              <w:spacing w:line="256" w:lineRule="auto"/>
              <w:jc w:val="center"/>
            </w:pPr>
            <w:r>
              <w:rPr>
                <w:spacing w:val="-2"/>
                <w:sz w:val="24"/>
                <w:szCs w:val="24"/>
              </w:rPr>
              <w:t>2016-2017</w:t>
            </w:r>
            <w:r w:rsidRPr="007A6BD7">
              <w:rPr>
                <w:spacing w:val="-2"/>
                <w:sz w:val="24"/>
                <w:szCs w:val="24"/>
              </w:rPr>
              <w:t xml:space="preserve"> уч.</w:t>
            </w:r>
            <w:r>
              <w:rPr>
                <w:spacing w:val="-2"/>
                <w:sz w:val="24"/>
                <w:szCs w:val="24"/>
              </w:rPr>
              <w:t xml:space="preserve"> </w:t>
            </w:r>
            <w:r w:rsidRPr="007A6BD7">
              <w:rPr>
                <w:spacing w:val="-2"/>
                <w:sz w:val="24"/>
                <w:szCs w:val="24"/>
              </w:rPr>
              <w:t>г</w:t>
            </w:r>
            <w:r>
              <w:rPr>
                <w:spacing w:val="-2"/>
                <w:sz w:val="24"/>
                <w:szCs w:val="24"/>
              </w:rPr>
              <w:t>од</w:t>
            </w:r>
          </w:p>
        </w:tc>
      </w:tr>
      <w:tr w:rsidR="0084633B" w:rsidRPr="007A6BD7" w:rsidTr="0055463B">
        <w:trPr>
          <w:trHeight w:hRule="exact" w:val="288"/>
        </w:trPr>
        <w:tc>
          <w:tcPr>
            <w:tcW w:w="4925" w:type="dxa"/>
            <w:tcBorders>
              <w:top w:val="single" w:sz="6" w:space="0" w:color="auto"/>
              <w:left w:val="single" w:sz="6" w:space="0" w:color="auto"/>
              <w:bottom w:val="single" w:sz="4" w:space="0" w:color="auto"/>
              <w:right w:val="single" w:sz="6" w:space="0" w:color="auto"/>
            </w:tcBorders>
            <w:shd w:val="clear" w:color="auto" w:fill="FFFFFF"/>
          </w:tcPr>
          <w:p w:rsidR="0084633B" w:rsidRPr="007A6BD7" w:rsidRDefault="0084633B" w:rsidP="0055463B">
            <w:pPr>
              <w:shd w:val="clear" w:color="auto" w:fill="FFFFFF"/>
              <w:spacing w:line="256" w:lineRule="auto"/>
            </w:pPr>
          </w:p>
        </w:tc>
        <w:tc>
          <w:tcPr>
            <w:tcW w:w="4934" w:type="dxa"/>
            <w:tcBorders>
              <w:top w:val="single" w:sz="6" w:space="0" w:color="auto"/>
              <w:left w:val="single" w:sz="6" w:space="0" w:color="auto"/>
              <w:bottom w:val="single" w:sz="4" w:space="0" w:color="auto"/>
              <w:right w:val="single" w:sz="6" w:space="0" w:color="auto"/>
            </w:tcBorders>
            <w:shd w:val="clear" w:color="auto" w:fill="FFFFFF"/>
          </w:tcPr>
          <w:p w:rsidR="0084633B" w:rsidRPr="007A6BD7" w:rsidRDefault="0084633B" w:rsidP="0055463B">
            <w:pPr>
              <w:shd w:val="clear" w:color="auto" w:fill="FFFFFF"/>
              <w:spacing w:line="256" w:lineRule="auto"/>
              <w:jc w:val="center"/>
            </w:pPr>
            <w:r w:rsidRPr="007A6BD7">
              <w:rPr>
                <w:spacing w:val="-2"/>
                <w:sz w:val="24"/>
                <w:szCs w:val="24"/>
              </w:rPr>
              <w:t>Участники/призеры (% результативности)</w:t>
            </w:r>
          </w:p>
        </w:tc>
      </w:tr>
      <w:tr w:rsidR="0084633B" w:rsidRPr="007A6BD7" w:rsidTr="0055463B">
        <w:trPr>
          <w:trHeight w:hRule="exac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84633B" w:rsidRPr="007A6BD7" w:rsidRDefault="0084633B" w:rsidP="0055463B">
            <w:pPr>
              <w:shd w:val="clear" w:color="auto" w:fill="FFFFFF"/>
              <w:spacing w:line="256" w:lineRule="auto"/>
            </w:pPr>
            <w:r w:rsidRPr="007A6BD7">
              <w:rPr>
                <w:spacing w:val="-1"/>
                <w:sz w:val="24"/>
                <w:szCs w:val="24"/>
              </w:rPr>
              <w:t>Школьная НПК</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84633B" w:rsidRPr="007A6BD7" w:rsidRDefault="0084633B" w:rsidP="0055463B">
            <w:pPr>
              <w:shd w:val="clear" w:color="auto" w:fill="FFFFFF"/>
              <w:spacing w:line="256" w:lineRule="auto"/>
              <w:jc w:val="center"/>
            </w:pPr>
            <w:r>
              <w:t>72/39 (60</w:t>
            </w:r>
            <w:r w:rsidRPr="007A6BD7">
              <w:t>%)</w:t>
            </w:r>
          </w:p>
        </w:tc>
      </w:tr>
      <w:tr w:rsidR="0084633B" w:rsidRPr="007A6BD7" w:rsidTr="0055463B">
        <w:trPr>
          <w:trHeight w:hRule="exact" w:val="28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84633B" w:rsidRPr="007A6BD7" w:rsidRDefault="0084633B" w:rsidP="0055463B">
            <w:pPr>
              <w:shd w:val="clear" w:color="auto" w:fill="FFFFFF"/>
              <w:spacing w:line="256" w:lineRule="auto"/>
              <w:ind w:left="10"/>
            </w:pPr>
            <w:r w:rsidRPr="007A6BD7">
              <w:rPr>
                <w:spacing w:val="-2"/>
                <w:sz w:val="24"/>
                <w:szCs w:val="24"/>
              </w:rPr>
              <w:t xml:space="preserve">Городские </w:t>
            </w:r>
            <w:r w:rsidRPr="007A6BD7">
              <w:rPr>
                <w:iCs/>
                <w:spacing w:val="-2"/>
                <w:sz w:val="24"/>
                <w:szCs w:val="24"/>
              </w:rPr>
              <w:t>НПК</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84633B" w:rsidRPr="007A6BD7" w:rsidRDefault="0084633B" w:rsidP="0055463B">
            <w:pPr>
              <w:shd w:val="clear" w:color="auto" w:fill="FFFFFF"/>
              <w:spacing w:line="256" w:lineRule="auto"/>
              <w:jc w:val="center"/>
            </w:pPr>
            <w:r>
              <w:t>25/10 (40</w:t>
            </w:r>
            <w:r w:rsidRPr="007A6BD7">
              <w:t>%)</w:t>
            </w:r>
          </w:p>
        </w:tc>
      </w:tr>
      <w:tr w:rsidR="0084633B" w:rsidRPr="007A6BD7" w:rsidTr="0055463B">
        <w:trPr>
          <w:trHeight w:hRule="exac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84633B" w:rsidRPr="007A6BD7" w:rsidRDefault="0084633B" w:rsidP="0055463B">
            <w:pPr>
              <w:shd w:val="clear" w:color="auto" w:fill="FFFFFF"/>
              <w:spacing w:line="256" w:lineRule="auto"/>
              <w:ind w:left="19"/>
            </w:pPr>
            <w:r w:rsidRPr="007A6BD7">
              <w:rPr>
                <w:spacing w:val="-2"/>
                <w:sz w:val="24"/>
                <w:szCs w:val="24"/>
              </w:rPr>
              <w:t>Региональные НПК</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84633B" w:rsidRPr="007A6BD7" w:rsidRDefault="0084633B" w:rsidP="0055463B">
            <w:pPr>
              <w:shd w:val="clear" w:color="auto" w:fill="FFFFFF"/>
              <w:spacing w:line="256" w:lineRule="auto"/>
              <w:jc w:val="center"/>
            </w:pPr>
            <w:r>
              <w:t>11/4</w:t>
            </w:r>
            <w:r w:rsidRPr="007A6BD7">
              <w:t xml:space="preserve"> (37%)</w:t>
            </w:r>
          </w:p>
        </w:tc>
      </w:tr>
    </w:tbl>
    <w:p w:rsidR="0084633B" w:rsidRPr="00720614" w:rsidRDefault="0084633B" w:rsidP="0084633B">
      <w:pPr>
        <w:shd w:val="clear" w:color="auto" w:fill="FFFFFF"/>
        <w:spacing w:before="274" w:line="360" w:lineRule="auto"/>
        <w:ind w:left="58" w:firstLine="566"/>
      </w:pPr>
      <w:r w:rsidRPr="00720614">
        <w:rPr>
          <w:sz w:val="28"/>
          <w:szCs w:val="28"/>
        </w:rPr>
        <w:t>2.4. Характеристика системы психолого-медико-социального сопровождения.</w:t>
      </w:r>
    </w:p>
    <w:p w:rsidR="0084633B" w:rsidRPr="007A6BD7" w:rsidRDefault="0084633B" w:rsidP="0084633B">
      <w:pPr>
        <w:shd w:val="clear" w:color="auto" w:fill="FFFFFF"/>
        <w:spacing w:line="360" w:lineRule="auto"/>
        <w:ind w:left="48" w:firstLine="576"/>
      </w:pPr>
      <w:r w:rsidRPr="007A6BD7">
        <w:rPr>
          <w:spacing w:val="9"/>
          <w:sz w:val="28"/>
          <w:szCs w:val="28"/>
        </w:rPr>
        <w:t>Социальный  педагог – Баева Татьяна Николаевна</w:t>
      </w:r>
    </w:p>
    <w:p w:rsidR="0084633B" w:rsidRPr="007A6BD7" w:rsidRDefault="0084633B" w:rsidP="0084633B">
      <w:pPr>
        <w:shd w:val="clear" w:color="auto" w:fill="FFFFFF"/>
        <w:spacing w:line="360" w:lineRule="auto"/>
        <w:ind w:left="48" w:firstLine="562"/>
        <w:rPr>
          <w:spacing w:val="4"/>
          <w:sz w:val="28"/>
          <w:szCs w:val="28"/>
        </w:rPr>
      </w:pPr>
      <w:r w:rsidRPr="007A6BD7">
        <w:rPr>
          <w:spacing w:val="4"/>
          <w:sz w:val="28"/>
          <w:szCs w:val="28"/>
        </w:rPr>
        <w:t>Педагог-психолог</w:t>
      </w:r>
      <w:r>
        <w:rPr>
          <w:spacing w:val="4"/>
          <w:sz w:val="28"/>
          <w:szCs w:val="28"/>
        </w:rPr>
        <w:t xml:space="preserve"> – Томилова Елена Сергеевна</w:t>
      </w:r>
    </w:p>
    <w:p w:rsidR="0084633B" w:rsidRPr="007A6BD7" w:rsidRDefault="0084633B" w:rsidP="0084633B">
      <w:pPr>
        <w:shd w:val="clear" w:color="auto" w:fill="FFFFFF"/>
        <w:spacing w:line="360" w:lineRule="auto"/>
        <w:ind w:left="48" w:firstLine="562"/>
      </w:pPr>
    </w:p>
    <w:p w:rsidR="0084633B" w:rsidRPr="007A6BD7" w:rsidRDefault="0084633B" w:rsidP="0084633B">
      <w:pPr>
        <w:shd w:val="clear" w:color="auto" w:fill="FFFFFF"/>
        <w:spacing w:line="360" w:lineRule="auto"/>
        <w:ind w:right="29"/>
        <w:jc w:val="center"/>
      </w:pPr>
      <w:r w:rsidRPr="007A6BD7">
        <w:rPr>
          <w:b/>
          <w:bCs/>
          <w:sz w:val="28"/>
          <w:szCs w:val="28"/>
        </w:rPr>
        <w:t>3. Условия осуществления образовательного процесса</w:t>
      </w:r>
    </w:p>
    <w:p w:rsidR="0084633B" w:rsidRPr="00720614" w:rsidRDefault="0084633B" w:rsidP="0084633B">
      <w:pPr>
        <w:shd w:val="clear" w:color="auto" w:fill="FFFFFF"/>
        <w:tabs>
          <w:tab w:val="left" w:pos="1085"/>
        </w:tabs>
        <w:spacing w:line="360" w:lineRule="auto"/>
        <w:ind w:left="590"/>
      </w:pPr>
      <w:r w:rsidRPr="004A075B">
        <w:rPr>
          <w:bCs/>
          <w:spacing w:val="-8"/>
          <w:sz w:val="28"/>
          <w:szCs w:val="28"/>
        </w:rPr>
        <w:t>3.1.</w:t>
      </w:r>
      <w:r w:rsidRPr="004A075B">
        <w:rPr>
          <w:bCs/>
          <w:sz w:val="28"/>
          <w:szCs w:val="28"/>
        </w:rPr>
        <w:tab/>
      </w:r>
      <w:r w:rsidRPr="004A075B">
        <w:rPr>
          <w:spacing w:val="-2"/>
          <w:sz w:val="28"/>
          <w:szCs w:val="28"/>
        </w:rPr>
        <w:t>Режим работы</w:t>
      </w:r>
      <w:r w:rsidRPr="00720614">
        <w:rPr>
          <w:spacing w:val="-2"/>
          <w:sz w:val="28"/>
          <w:szCs w:val="28"/>
        </w:rPr>
        <w:t>.</w:t>
      </w:r>
    </w:p>
    <w:p w:rsidR="0084633B" w:rsidRPr="007A6BD7" w:rsidRDefault="0084633B" w:rsidP="0084633B">
      <w:pPr>
        <w:shd w:val="clear" w:color="auto" w:fill="FFFFFF"/>
        <w:spacing w:line="360" w:lineRule="auto"/>
        <w:ind w:left="614"/>
        <w:jc w:val="both"/>
      </w:pPr>
      <w:r w:rsidRPr="007A6BD7">
        <w:rPr>
          <w:spacing w:val="-2"/>
          <w:sz w:val="28"/>
          <w:szCs w:val="28"/>
        </w:rPr>
        <w:t xml:space="preserve">Обучение в </w:t>
      </w:r>
      <w:r>
        <w:rPr>
          <w:spacing w:val="-2"/>
          <w:sz w:val="28"/>
          <w:szCs w:val="28"/>
        </w:rPr>
        <w:t>школе с 2017-18 учебного года будет осуществляться в одну смену</w:t>
      </w:r>
      <w:r w:rsidRPr="007A6BD7">
        <w:rPr>
          <w:spacing w:val="-2"/>
          <w:sz w:val="28"/>
          <w:szCs w:val="28"/>
        </w:rPr>
        <w:t>.</w:t>
      </w:r>
    </w:p>
    <w:p w:rsidR="0084633B" w:rsidRPr="007A6BD7" w:rsidRDefault="0084633B" w:rsidP="0084633B">
      <w:pPr>
        <w:shd w:val="clear" w:color="auto" w:fill="FFFFFF"/>
        <w:spacing w:before="5" w:line="360" w:lineRule="auto"/>
        <w:ind w:left="590"/>
        <w:jc w:val="both"/>
      </w:pPr>
      <w:r w:rsidRPr="007A6BD7">
        <w:rPr>
          <w:spacing w:val="-1"/>
          <w:sz w:val="28"/>
          <w:szCs w:val="28"/>
        </w:rPr>
        <w:t>Начало уроков</w:t>
      </w:r>
      <w:r>
        <w:rPr>
          <w:spacing w:val="-1"/>
          <w:sz w:val="28"/>
          <w:szCs w:val="28"/>
        </w:rPr>
        <w:t xml:space="preserve"> с 08.00</w:t>
      </w:r>
    </w:p>
    <w:p w:rsidR="0084633B" w:rsidRPr="007A6BD7" w:rsidRDefault="0084633B" w:rsidP="0084633B">
      <w:pPr>
        <w:shd w:val="clear" w:color="auto" w:fill="FFFFFF"/>
        <w:spacing w:line="360" w:lineRule="auto"/>
        <w:ind w:left="19" w:firstLine="571"/>
        <w:jc w:val="both"/>
      </w:pPr>
      <w:r w:rsidRPr="007A6BD7">
        <w:rPr>
          <w:spacing w:val="3"/>
          <w:sz w:val="28"/>
          <w:szCs w:val="28"/>
        </w:rPr>
        <w:t xml:space="preserve">Продолжительность уроков, внеурочных занятий, групповых и </w:t>
      </w:r>
      <w:r w:rsidRPr="007A6BD7">
        <w:rPr>
          <w:spacing w:val="1"/>
          <w:sz w:val="28"/>
          <w:szCs w:val="28"/>
        </w:rPr>
        <w:t>индивиду</w:t>
      </w:r>
      <w:r>
        <w:rPr>
          <w:spacing w:val="1"/>
          <w:sz w:val="28"/>
          <w:szCs w:val="28"/>
        </w:rPr>
        <w:t>альных занятий - 45 минут для уча</w:t>
      </w:r>
      <w:r w:rsidRPr="007A6BD7">
        <w:rPr>
          <w:spacing w:val="1"/>
          <w:sz w:val="28"/>
          <w:szCs w:val="28"/>
        </w:rPr>
        <w:t>щихся 2-11 классов.</w:t>
      </w:r>
    </w:p>
    <w:p w:rsidR="0084633B" w:rsidRPr="007A6BD7" w:rsidRDefault="0084633B" w:rsidP="0084633B">
      <w:pPr>
        <w:shd w:val="clear" w:color="auto" w:fill="FFFFFF"/>
        <w:spacing w:line="360" w:lineRule="auto"/>
        <w:ind w:left="19" w:firstLine="566"/>
        <w:jc w:val="both"/>
        <w:rPr>
          <w:spacing w:val="1"/>
          <w:sz w:val="28"/>
          <w:szCs w:val="28"/>
        </w:rPr>
      </w:pPr>
      <w:r w:rsidRPr="007A6BD7">
        <w:rPr>
          <w:spacing w:val="1"/>
          <w:sz w:val="28"/>
          <w:szCs w:val="28"/>
        </w:rPr>
        <w:t>Продолжительность перемен между уроками составляет не менее 10 минут, после второго и четвертого уроков - 20 минут.</w:t>
      </w:r>
    </w:p>
    <w:p w:rsidR="0084633B" w:rsidRPr="007A6BD7" w:rsidRDefault="0084633B" w:rsidP="0084633B">
      <w:pPr>
        <w:shd w:val="clear" w:color="auto" w:fill="FFFFFF"/>
        <w:spacing w:line="360" w:lineRule="auto"/>
        <w:ind w:left="19" w:firstLine="566"/>
        <w:jc w:val="both"/>
      </w:pPr>
    </w:p>
    <w:p w:rsidR="0084633B" w:rsidRPr="00720614" w:rsidRDefault="0084633B" w:rsidP="0084633B">
      <w:pPr>
        <w:shd w:val="clear" w:color="auto" w:fill="FFFFFF"/>
        <w:tabs>
          <w:tab w:val="left" w:pos="1085"/>
        </w:tabs>
        <w:spacing w:line="360" w:lineRule="auto"/>
        <w:ind w:left="590" w:right="1152"/>
        <w:rPr>
          <w:spacing w:val="-2"/>
          <w:sz w:val="28"/>
          <w:szCs w:val="28"/>
        </w:rPr>
      </w:pPr>
      <w:r w:rsidRPr="007A6BD7">
        <w:rPr>
          <w:spacing w:val="-8"/>
          <w:sz w:val="28"/>
          <w:szCs w:val="28"/>
        </w:rPr>
        <w:t>3.2.</w:t>
      </w:r>
      <w:r w:rsidRPr="007A6BD7">
        <w:rPr>
          <w:sz w:val="28"/>
          <w:szCs w:val="28"/>
        </w:rPr>
        <w:tab/>
      </w:r>
      <w:r w:rsidRPr="007A6BD7">
        <w:rPr>
          <w:spacing w:val="-2"/>
          <w:sz w:val="28"/>
          <w:szCs w:val="28"/>
        </w:rPr>
        <w:t xml:space="preserve">Учебно-материальная база, </w:t>
      </w:r>
      <w:r w:rsidRPr="00720614">
        <w:rPr>
          <w:spacing w:val="-2"/>
          <w:sz w:val="28"/>
          <w:szCs w:val="28"/>
        </w:rPr>
        <w:t>благоустройство и оснащенность</w:t>
      </w:r>
    </w:p>
    <w:p w:rsidR="0084633B" w:rsidRPr="00720614" w:rsidRDefault="0084633B" w:rsidP="0084633B">
      <w:pPr>
        <w:shd w:val="clear" w:color="auto" w:fill="FFFFFF"/>
        <w:tabs>
          <w:tab w:val="left" w:pos="1085"/>
        </w:tabs>
        <w:spacing w:line="360" w:lineRule="auto"/>
        <w:ind w:left="590" w:right="1152"/>
      </w:pPr>
      <w:r w:rsidRPr="00720614">
        <w:rPr>
          <w:spacing w:val="-3"/>
          <w:sz w:val="28"/>
          <w:szCs w:val="28"/>
        </w:rPr>
        <w:t>3.2.1 .Перечень учебных кабинетов: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836"/>
        <w:gridCol w:w="5040"/>
      </w:tblGrid>
      <w:tr w:rsidR="0084633B" w:rsidRPr="00720614" w:rsidTr="0055463B">
        <w:trPr>
          <w:trHeight w:hRule="exact" w:val="566"/>
          <w:jc w:val="center"/>
        </w:trPr>
        <w:tc>
          <w:tcPr>
            <w:tcW w:w="4836" w:type="dxa"/>
            <w:shd w:val="clear" w:color="auto" w:fill="FFFFFF"/>
          </w:tcPr>
          <w:p w:rsidR="0084633B" w:rsidRPr="00720614" w:rsidRDefault="0084633B" w:rsidP="0055463B">
            <w:pPr>
              <w:jc w:val="center"/>
              <w:rPr>
                <w:sz w:val="24"/>
                <w:szCs w:val="24"/>
              </w:rPr>
            </w:pPr>
            <w:r w:rsidRPr="00720614">
              <w:rPr>
                <w:sz w:val="24"/>
                <w:szCs w:val="24"/>
              </w:rPr>
              <w:t>Наименование учебного кабинета</w:t>
            </w:r>
          </w:p>
        </w:tc>
        <w:tc>
          <w:tcPr>
            <w:tcW w:w="5040" w:type="dxa"/>
            <w:shd w:val="clear" w:color="auto" w:fill="FFFFFF"/>
          </w:tcPr>
          <w:p w:rsidR="0084633B" w:rsidRPr="00720614" w:rsidRDefault="0084633B" w:rsidP="0055463B">
            <w:pPr>
              <w:jc w:val="center"/>
              <w:rPr>
                <w:sz w:val="24"/>
                <w:szCs w:val="24"/>
              </w:rPr>
            </w:pPr>
            <w:r w:rsidRPr="00720614">
              <w:rPr>
                <w:sz w:val="24"/>
                <w:szCs w:val="24"/>
              </w:rPr>
              <w:t>Всего кабинетов</w:t>
            </w:r>
          </w:p>
        </w:tc>
      </w:tr>
      <w:tr w:rsidR="0084633B" w:rsidRPr="00720614" w:rsidTr="0055463B">
        <w:trPr>
          <w:trHeight w:hRule="exact" w:val="29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начальных классов</w:t>
            </w:r>
          </w:p>
        </w:tc>
        <w:tc>
          <w:tcPr>
            <w:tcW w:w="5040" w:type="dxa"/>
            <w:shd w:val="clear" w:color="auto" w:fill="FFFFFF"/>
          </w:tcPr>
          <w:p w:rsidR="0084633B" w:rsidRPr="00720614" w:rsidRDefault="0084633B" w:rsidP="0055463B">
            <w:pPr>
              <w:jc w:val="center"/>
              <w:rPr>
                <w:sz w:val="24"/>
                <w:szCs w:val="24"/>
              </w:rPr>
            </w:pPr>
            <w:r>
              <w:rPr>
                <w:sz w:val="24"/>
                <w:szCs w:val="24"/>
              </w:rPr>
              <w:t>10</w:t>
            </w:r>
          </w:p>
        </w:tc>
      </w:tr>
      <w:tr w:rsidR="0084633B" w:rsidRPr="00720614" w:rsidTr="0055463B">
        <w:trPr>
          <w:trHeight w:hRule="exact" w:val="27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русского языка и литературы</w:t>
            </w:r>
          </w:p>
        </w:tc>
        <w:tc>
          <w:tcPr>
            <w:tcW w:w="5040" w:type="dxa"/>
            <w:shd w:val="clear" w:color="auto" w:fill="FFFFFF"/>
          </w:tcPr>
          <w:p w:rsidR="0084633B" w:rsidRPr="00720614" w:rsidRDefault="0084633B" w:rsidP="0055463B">
            <w:pPr>
              <w:jc w:val="center"/>
              <w:rPr>
                <w:sz w:val="24"/>
                <w:szCs w:val="24"/>
              </w:rPr>
            </w:pPr>
            <w:r>
              <w:rPr>
                <w:sz w:val="24"/>
                <w:szCs w:val="24"/>
              </w:rPr>
              <w:t>3</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математики</w:t>
            </w:r>
          </w:p>
        </w:tc>
        <w:tc>
          <w:tcPr>
            <w:tcW w:w="5040" w:type="dxa"/>
            <w:shd w:val="clear" w:color="auto" w:fill="FFFFFF"/>
          </w:tcPr>
          <w:p w:rsidR="0084633B" w:rsidRPr="00720614" w:rsidRDefault="0084633B" w:rsidP="0055463B">
            <w:pPr>
              <w:jc w:val="center"/>
              <w:rPr>
                <w:sz w:val="24"/>
                <w:szCs w:val="24"/>
              </w:rPr>
            </w:pPr>
            <w:r>
              <w:rPr>
                <w:sz w:val="24"/>
                <w:szCs w:val="24"/>
              </w:rPr>
              <w:t>3</w:t>
            </w:r>
          </w:p>
        </w:tc>
      </w:tr>
      <w:tr w:rsidR="0084633B" w:rsidRPr="00720614" w:rsidTr="0055463B">
        <w:trPr>
          <w:trHeight w:hRule="exact" w:val="307"/>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истории и обществознания</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9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физики</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химии</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7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географии</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биологии</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иностранного языка</w:t>
            </w:r>
          </w:p>
        </w:tc>
        <w:tc>
          <w:tcPr>
            <w:tcW w:w="5040" w:type="dxa"/>
            <w:shd w:val="clear" w:color="auto" w:fill="FFFFFF"/>
          </w:tcPr>
          <w:p w:rsidR="0084633B" w:rsidRPr="00720614" w:rsidRDefault="0084633B" w:rsidP="0055463B">
            <w:pPr>
              <w:jc w:val="center"/>
              <w:rPr>
                <w:sz w:val="24"/>
                <w:szCs w:val="24"/>
              </w:rPr>
            </w:pPr>
            <w:r>
              <w:rPr>
                <w:sz w:val="24"/>
                <w:szCs w:val="24"/>
              </w:rPr>
              <w:t>4</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Pr>
                <w:sz w:val="24"/>
                <w:szCs w:val="24"/>
              </w:rPr>
              <w:t>Кабинет информатики и И</w:t>
            </w:r>
            <w:r w:rsidRPr="00720614">
              <w:rPr>
                <w:sz w:val="24"/>
                <w:szCs w:val="24"/>
              </w:rPr>
              <w:t>КТ</w:t>
            </w:r>
          </w:p>
        </w:tc>
        <w:tc>
          <w:tcPr>
            <w:tcW w:w="5040" w:type="dxa"/>
            <w:shd w:val="clear" w:color="auto" w:fill="FFFFFF"/>
          </w:tcPr>
          <w:p w:rsidR="0084633B" w:rsidRPr="00720614" w:rsidRDefault="0084633B" w:rsidP="0055463B">
            <w:pPr>
              <w:jc w:val="center"/>
              <w:rPr>
                <w:sz w:val="24"/>
                <w:szCs w:val="24"/>
              </w:rPr>
            </w:pPr>
            <w:r>
              <w:rPr>
                <w:sz w:val="24"/>
                <w:szCs w:val="24"/>
              </w:rPr>
              <w:t>2</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ИЗО</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7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ОБЖ</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78"/>
          <w:jc w:val="center"/>
        </w:trPr>
        <w:tc>
          <w:tcPr>
            <w:tcW w:w="4836" w:type="dxa"/>
            <w:shd w:val="clear" w:color="auto" w:fill="FFFFFF"/>
          </w:tcPr>
          <w:p w:rsidR="0084633B" w:rsidRPr="00720614" w:rsidRDefault="0084633B" w:rsidP="0055463B">
            <w:pPr>
              <w:rPr>
                <w:sz w:val="24"/>
                <w:szCs w:val="24"/>
              </w:rPr>
            </w:pPr>
            <w:r>
              <w:rPr>
                <w:sz w:val="24"/>
                <w:szCs w:val="24"/>
              </w:rPr>
              <w:t>Кабинет музыки</w:t>
            </w:r>
          </w:p>
        </w:tc>
        <w:tc>
          <w:tcPr>
            <w:tcW w:w="5040" w:type="dxa"/>
            <w:shd w:val="clear" w:color="auto" w:fill="FFFFFF"/>
          </w:tcPr>
          <w:p w:rsidR="0084633B" w:rsidRPr="00720614" w:rsidRDefault="0084633B" w:rsidP="0055463B">
            <w:pPr>
              <w:jc w:val="center"/>
              <w:rPr>
                <w:sz w:val="24"/>
                <w:szCs w:val="24"/>
              </w:rPr>
            </w:pPr>
            <w:r>
              <w:rPr>
                <w:sz w:val="24"/>
                <w:szCs w:val="24"/>
              </w:rPr>
              <w:t>1</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t>Кабинет технологии, мастерские</w:t>
            </w:r>
          </w:p>
        </w:tc>
        <w:tc>
          <w:tcPr>
            <w:tcW w:w="5040" w:type="dxa"/>
            <w:shd w:val="clear" w:color="auto" w:fill="FFFFFF"/>
          </w:tcPr>
          <w:p w:rsidR="0084633B" w:rsidRPr="00720614" w:rsidRDefault="0084633B" w:rsidP="0055463B">
            <w:pPr>
              <w:jc w:val="center"/>
              <w:rPr>
                <w:sz w:val="24"/>
                <w:szCs w:val="24"/>
              </w:rPr>
            </w:pPr>
            <w:r>
              <w:rPr>
                <w:sz w:val="24"/>
                <w:szCs w:val="24"/>
              </w:rPr>
              <w:t>4</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sidRPr="00720614">
              <w:rPr>
                <w:sz w:val="24"/>
                <w:szCs w:val="24"/>
              </w:rPr>
              <w:lastRenderedPageBreak/>
              <w:t>Спортивный зал</w:t>
            </w:r>
          </w:p>
        </w:tc>
        <w:tc>
          <w:tcPr>
            <w:tcW w:w="5040" w:type="dxa"/>
            <w:shd w:val="clear" w:color="auto" w:fill="FFFFFF"/>
          </w:tcPr>
          <w:p w:rsidR="0084633B" w:rsidRPr="00720614" w:rsidRDefault="0084633B" w:rsidP="0055463B">
            <w:pPr>
              <w:jc w:val="center"/>
              <w:rPr>
                <w:sz w:val="24"/>
                <w:szCs w:val="24"/>
              </w:rPr>
            </w:pPr>
            <w:r w:rsidRPr="00720614">
              <w:rPr>
                <w:sz w:val="24"/>
                <w:szCs w:val="24"/>
              </w:rPr>
              <w:t>1</w:t>
            </w:r>
          </w:p>
        </w:tc>
      </w:tr>
      <w:tr w:rsidR="0084633B" w:rsidRPr="00720614" w:rsidTr="0055463B">
        <w:trPr>
          <w:trHeight w:hRule="exact" w:val="288"/>
          <w:jc w:val="center"/>
        </w:trPr>
        <w:tc>
          <w:tcPr>
            <w:tcW w:w="4836" w:type="dxa"/>
            <w:shd w:val="clear" w:color="auto" w:fill="FFFFFF"/>
          </w:tcPr>
          <w:p w:rsidR="0084633B" w:rsidRPr="00720614" w:rsidRDefault="0084633B" w:rsidP="0055463B">
            <w:pPr>
              <w:rPr>
                <w:sz w:val="24"/>
                <w:szCs w:val="24"/>
              </w:rPr>
            </w:pPr>
            <w:r>
              <w:rPr>
                <w:sz w:val="24"/>
                <w:szCs w:val="24"/>
              </w:rPr>
              <w:t>Тренажерный зал</w:t>
            </w:r>
          </w:p>
        </w:tc>
        <w:tc>
          <w:tcPr>
            <w:tcW w:w="5040" w:type="dxa"/>
            <w:shd w:val="clear" w:color="auto" w:fill="FFFFFF"/>
          </w:tcPr>
          <w:p w:rsidR="0084633B" w:rsidRPr="00720614" w:rsidRDefault="0084633B" w:rsidP="0055463B">
            <w:pPr>
              <w:jc w:val="center"/>
              <w:rPr>
                <w:sz w:val="24"/>
                <w:szCs w:val="24"/>
              </w:rPr>
            </w:pPr>
            <w:r>
              <w:rPr>
                <w:sz w:val="24"/>
                <w:szCs w:val="24"/>
              </w:rPr>
              <w:t>1</w:t>
            </w:r>
          </w:p>
        </w:tc>
      </w:tr>
      <w:tr w:rsidR="0084633B" w:rsidRPr="00720614" w:rsidTr="0055463B">
        <w:trPr>
          <w:trHeight w:hRule="exact" w:val="298"/>
          <w:jc w:val="center"/>
        </w:trPr>
        <w:tc>
          <w:tcPr>
            <w:tcW w:w="4836" w:type="dxa"/>
            <w:shd w:val="clear" w:color="auto" w:fill="FFFFFF"/>
          </w:tcPr>
          <w:p w:rsidR="0084633B" w:rsidRPr="00720614" w:rsidRDefault="0084633B" w:rsidP="0055463B">
            <w:pPr>
              <w:rPr>
                <w:sz w:val="24"/>
                <w:szCs w:val="24"/>
              </w:rPr>
            </w:pPr>
            <w:r w:rsidRPr="00720614">
              <w:rPr>
                <w:sz w:val="24"/>
                <w:szCs w:val="24"/>
              </w:rPr>
              <w:t>Итого</w:t>
            </w:r>
          </w:p>
        </w:tc>
        <w:tc>
          <w:tcPr>
            <w:tcW w:w="5040" w:type="dxa"/>
            <w:shd w:val="clear" w:color="auto" w:fill="FFFFFF"/>
          </w:tcPr>
          <w:p w:rsidR="0084633B" w:rsidRPr="00720614" w:rsidRDefault="0084633B" w:rsidP="0055463B">
            <w:pPr>
              <w:jc w:val="center"/>
              <w:rPr>
                <w:sz w:val="24"/>
                <w:szCs w:val="24"/>
              </w:rPr>
            </w:pPr>
            <w:r w:rsidRPr="00720614">
              <w:rPr>
                <w:sz w:val="24"/>
                <w:szCs w:val="24"/>
              </w:rPr>
              <w:t>23</w:t>
            </w:r>
          </w:p>
        </w:tc>
      </w:tr>
    </w:tbl>
    <w:p w:rsidR="0084633B" w:rsidRDefault="0084633B" w:rsidP="0084633B">
      <w:pPr>
        <w:shd w:val="clear" w:color="auto" w:fill="FFFFFF"/>
        <w:spacing w:line="322" w:lineRule="exact"/>
        <w:ind w:left="77"/>
        <w:rPr>
          <w:sz w:val="28"/>
          <w:szCs w:val="28"/>
        </w:rPr>
      </w:pPr>
    </w:p>
    <w:p w:rsidR="0084633B" w:rsidRPr="007A6BD7" w:rsidRDefault="0084633B" w:rsidP="0084633B">
      <w:pPr>
        <w:shd w:val="clear" w:color="auto" w:fill="FFFFFF"/>
        <w:spacing w:line="360" w:lineRule="auto"/>
        <w:ind w:left="77" w:firstLine="631"/>
        <w:jc w:val="both"/>
      </w:pPr>
      <w:r w:rsidRPr="007A6BD7">
        <w:rPr>
          <w:sz w:val="28"/>
          <w:szCs w:val="28"/>
        </w:rPr>
        <w:t>3.2.2.Перечень мастерских:</w:t>
      </w:r>
    </w:p>
    <w:p w:rsidR="0084633B" w:rsidRDefault="0084633B" w:rsidP="0084633B">
      <w:pPr>
        <w:shd w:val="clear" w:color="auto" w:fill="FFFFFF"/>
        <w:spacing w:line="360" w:lineRule="auto"/>
        <w:ind w:right="5067" w:firstLine="708"/>
        <w:jc w:val="both"/>
        <w:rPr>
          <w:spacing w:val="-3"/>
          <w:sz w:val="28"/>
          <w:szCs w:val="28"/>
        </w:rPr>
      </w:pPr>
      <w:r w:rsidRPr="007A6BD7">
        <w:rPr>
          <w:spacing w:val="-3"/>
          <w:sz w:val="28"/>
          <w:szCs w:val="28"/>
        </w:rPr>
        <w:t>а) столярная</w:t>
      </w:r>
      <w:r>
        <w:rPr>
          <w:spacing w:val="-3"/>
          <w:sz w:val="28"/>
          <w:szCs w:val="28"/>
        </w:rPr>
        <w:t xml:space="preserve"> мастерская</w:t>
      </w:r>
      <w:r w:rsidRPr="007A6BD7">
        <w:rPr>
          <w:spacing w:val="-3"/>
          <w:sz w:val="28"/>
          <w:szCs w:val="28"/>
        </w:rPr>
        <w:t xml:space="preserve">, </w:t>
      </w:r>
    </w:p>
    <w:p w:rsidR="0084633B" w:rsidRPr="007A6BD7" w:rsidRDefault="0084633B" w:rsidP="0084633B">
      <w:pPr>
        <w:shd w:val="clear" w:color="auto" w:fill="FFFFFF"/>
        <w:spacing w:line="360" w:lineRule="auto"/>
        <w:ind w:left="708" w:right="5067"/>
        <w:jc w:val="both"/>
      </w:pPr>
      <w:r>
        <w:rPr>
          <w:spacing w:val="-3"/>
          <w:sz w:val="28"/>
          <w:szCs w:val="28"/>
        </w:rPr>
        <w:t xml:space="preserve">б) </w:t>
      </w:r>
      <w:r w:rsidRPr="007A6BD7">
        <w:rPr>
          <w:spacing w:val="-3"/>
          <w:sz w:val="28"/>
          <w:szCs w:val="28"/>
        </w:rPr>
        <w:t>слесарная мастерск</w:t>
      </w:r>
      <w:r>
        <w:rPr>
          <w:spacing w:val="-3"/>
          <w:sz w:val="28"/>
          <w:szCs w:val="28"/>
        </w:rPr>
        <w:t>ая</w:t>
      </w:r>
    </w:p>
    <w:p w:rsidR="0084633B" w:rsidRPr="007A6BD7" w:rsidRDefault="0084633B" w:rsidP="0084633B">
      <w:pPr>
        <w:shd w:val="clear" w:color="auto" w:fill="FFFFFF"/>
        <w:spacing w:line="360" w:lineRule="auto"/>
        <w:ind w:right="5568" w:firstLine="708"/>
        <w:jc w:val="both"/>
      </w:pPr>
      <w:r w:rsidRPr="007A6BD7">
        <w:rPr>
          <w:spacing w:val="-5"/>
          <w:sz w:val="28"/>
          <w:szCs w:val="28"/>
        </w:rPr>
        <w:t>3.2.3. Библиотека:</w:t>
      </w:r>
    </w:p>
    <w:p w:rsidR="0084633B" w:rsidRPr="007A6BD7" w:rsidRDefault="0084633B" w:rsidP="0084633B">
      <w:pPr>
        <w:shd w:val="clear" w:color="auto" w:fill="FFFFFF"/>
        <w:spacing w:line="360" w:lineRule="auto"/>
        <w:ind w:left="62" w:right="67" w:firstLine="646"/>
        <w:jc w:val="both"/>
      </w:pPr>
      <w:r w:rsidRPr="007A6BD7">
        <w:rPr>
          <w:sz w:val="28"/>
          <w:szCs w:val="28"/>
        </w:rPr>
        <w:t>Книжны</w:t>
      </w:r>
      <w:r>
        <w:rPr>
          <w:sz w:val="28"/>
          <w:szCs w:val="28"/>
        </w:rPr>
        <w:t>й фонд  библиотеки составляет 19 019</w:t>
      </w:r>
      <w:r w:rsidRPr="007A6BD7">
        <w:rPr>
          <w:sz w:val="28"/>
          <w:szCs w:val="28"/>
        </w:rPr>
        <w:t xml:space="preserve"> экземпля</w:t>
      </w:r>
      <w:r>
        <w:rPr>
          <w:sz w:val="28"/>
          <w:szCs w:val="28"/>
        </w:rPr>
        <w:t>ров, в том числе учебники – 12 354</w:t>
      </w:r>
      <w:r w:rsidRPr="007A6BD7">
        <w:rPr>
          <w:sz w:val="28"/>
          <w:szCs w:val="28"/>
        </w:rPr>
        <w:t xml:space="preserve"> экземпляр</w:t>
      </w:r>
      <w:r>
        <w:rPr>
          <w:sz w:val="28"/>
          <w:szCs w:val="28"/>
        </w:rPr>
        <w:t>а</w:t>
      </w:r>
      <w:r w:rsidRPr="007A6BD7">
        <w:rPr>
          <w:sz w:val="28"/>
          <w:szCs w:val="28"/>
        </w:rPr>
        <w:t>.</w:t>
      </w:r>
    </w:p>
    <w:p w:rsidR="0084633B" w:rsidRPr="007A6BD7" w:rsidRDefault="0084633B" w:rsidP="0084633B">
      <w:pPr>
        <w:shd w:val="clear" w:color="auto" w:fill="FFFFFF"/>
        <w:spacing w:line="360" w:lineRule="auto"/>
        <w:ind w:firstLine="708"/>
        <w:jc w:val="both"/>
      </w:pPr>
      <w:r w:rsidRPr="007A6BD7">
        <w:rPr>
          <w:spacing w:val="-1"/>
          <w:sz w:val="28"/>
          <w:szCs w:val="28"/>
        </w:rPr>
        <w:t xml:space="preserve">3.2.4.Спортивный зал: </w:t>
      </w:r>
      <w:smartTag w:uri="urn:schemas-microsoft-com:office:smarttags" w:element="metricconverter">
        <w:smartTagPr>
          <w:attr w:name="ProductID" w:val="300 м2"/>
        </w:smartTagPr>
        <w:r w:rsidRPr="007A6BD7">
          <w:rPr>
            <w:spacing w:val="-1"/>
            <w:sz w:val="28"/>
            <w:szCs w:val="28"/>
          </w:rPr>
          <w:t>300 м</w:t>
        </w:r>
        <w:r w:rsidRPr="007A6BD7">
          <w:rPr>
            <w:spacing w:val="-1"/>
            <w:sz w:val="28"/>
            <w:szCs w:val="28"/>
            <w:vertAlign w:val="superscript"/>
          </w:rPr>
          <w:t>2</w:t>
        </w:r>
      </w:smartTag>
      <w:r w:rsidRPr="007A6BD7">
        <w:rPr>
          <w:spacing w:val="-1"/>
          <w:sz w:val="28"/>
          <w:szCs w:val="28"/>
        </w:rPr>
        <w:t>.</w:t>
      </w:r>
    </w:p>
    <w:p w:rsidR="0084633B" w:rsidRPr="007A6BD7" w:rsidRDefault="0084633B" w:rsidP="0084633B">
      <w:pPr>
        <w:shd w:val="clear" w:color="auto" w:fill="FFFFFF"/>
        <w:spacing w:line="360" w:lineRule="auto"/>
        <w:ind w:left="53" w:right="82" w:firstLine="655"/>
        <w:jc w:val="both"/>
        <w:rPr>
          <w:sz w:val="28"/>
          <w:szCs w:val="28"/>
        </w:rPr>
      </w:pPr>
      <w:r w:rsidRPr="007A6BD7">
        <w:rPr>
          <w:sz w:val="28"/>
          <w:szCs w:val="28"/>
        </w:rPr>
        <w:t>Спортивные площадки: футбольное поле, волейбольная площадка, баскетбольная площадка</w:t>
      </w:r>
      <w:r>
        <w:rPr>
          <w:sz w:val="28"/>
          <w:szCs w:val="28"/>
        </w:rPr>
        <w:t>, беговые дорожки, игровые площадки для учащихся начальной школы</w:t>
      </w:r>
      <w:r w:rsidRPr="007A6BD7">
        <w:rPr>
          <w:sz w:val="28"/>
          <w:szCs w:val="28"/>
        </w:rPr>
        <w:t>.</w:t>
      </w:r>
    </w:p>
    <w:p w:rsidR="0084633B" w:rsidRPr="007A6BD7" w:rsidRDefault="0084633B" w:rsidP="0084633B">
      <w:pPr>
        <w:shd w:val="clear" w:color="auto" w:fill="FFFFFF"/>
        <w:spacing w:line="360" w:lineRule="auto"/>
        <w:ind w:left="43" w:firstLine="665"/>
        <w:jc w:val="both"/>
        <w:rPr>
          <w:spacing w:val="1"/>
          <w:sz w:val="28"/>
          <w:szCs w:val="28"/>
        </w:rPr>
      </w:pPr>
      <w:r>
        <w:rPr>
          <w:sz w:val="28"/>
          <w:szCs w:val="28"/>
        </w:rPr>
        <w:t>В школе два компьютерных</w:t>
      </w:r>
      <w:r w:rsidRPr="007A6BD7">
        <w:rPr>
          <w:sz w:val="28"/>
          <w:szCs w:val="28"/>
        </w:rPr>
        <w:t xml:space="preserve"> класс</w:t>
      </w:r>
      <w:r>
        <w:rPr>
          <w:sz w:val="28"/>
          <w:szCs w:val="28"/>
        </w:rPr>
        <w:t>а, лингафонный кабинет, зал</w:t>
      </w:r>
      <w:r w:rsidRPr="007A6BD7">
        <w:rPr>
          <w:sz w:val="28"/>
          <w:szCs w:val="28"/>
        </w:rPr>
        <w:t xml:space="preserve"> с установленной системой видеоконференцсвязи. </w:t>
      </w:r>
      <w:r>
        <w:rPr>
          <w:spacing w:val="2"/>
          <w:sz w:val="28"/>
          <w:szCs w:val="28"/>
        </w:rPr>
        <w:t>Все у</w:t>
      </w:r>
      <w:r w:rsidRPr="007A6BD7">
        <w:rPr>
          <w:spacing w:val="2"/>
          <w:sz w:val="28"/>
          <w:szCs w:val="28"/>
        </w:rPr>
        <w:t xml:space="preserve">чебные кабинеты оборудованы </w:t>
      </w:r>
      <w:r w:rsidRPr="007A6BD7">
        <w:rPr>
          <w:iCs/>
          <w:spacing w:val="2"/>
          <w:sz w:val="28"/>
          <w:szCs w:val="28"/>
        </w:rPr>
        <w:t xml:space="preserve">интерактивными </w:t>
      </w:r>
      <w:r w:rsidRPr="007A6BD7">
        <w:rPr>
          <w:spacing w:val="2"/>
          <w:sz w:val="28"/>
          <w:szCs w:val="28"/>
        </w:rPr>
        <w:t xml:space="preserve">досками, мультимедийными </w:t>
      </w:r>
      <w:r w:rsidRPr="007A6BD7">
        <w:rPr>
          <w:spacing w:val="1"/>
          <w:sz w:val="28"/>
          <w:szCs w:val="28"/>
        </w:rPr>
        <w:t>комплексами, персональными компьютерами, имеют выход в сеть Интернет.</w:t>
      </w:r>
    </w:p>
    <w:p w:rsidR="0084633B" w:rsidRPr="007A6BD7" w:rsidRDefault="0084633B" w:rsidP="0084633B">
      <w:pPr>
        <w:shd w:val="clear" w:color="auto" w:fill="FFFFFF"/>
        <w:spacing w:line="360" w:lineRule="auto"/>
        <w:ind w:left="43" w:firstLine="665"/>
        <w:jc w:val="both"/>
      </w:pPr>
      <w:r w:rsidRPr="007A6BD7">
        <w:rPr>
          <w:spacing w:val="1"/>
          <w:sz w:val="28"/>
          <w:szCs w:val="28"/>
        </w:rPr>
        <w:t>3.3. Организация охраны, питания и медицинского обслуживания</w:t>
      </w:r>
    </w:p>
    <w:p w:rsidR="0084633B" w:rsidRPr="007A6BD7" w:rsidRDefault="0084633B" w:rsidP="0084633B">
      <w:pPr>
        <w:shd w:val="clear" w:color="auto" w:fill="FFFFFF"/>
        <w:spacing w:line="360" w:lineRule="auto"/>
        <w:ind w:left="29" w:right="120" w:firstLine="679"/>
        <w:jc w:val="both"/>
      </w:pPr>
      <w:r w:rsidRPr="007A6BD7">
        <w:rPr>
          <w:spacing w:val="2"/>
          <w:sz w:val="28"/>
          <w:szCs w:val="28"/>
        </w:rPr>
        <w:t xml:space="preserve">Здание школы оборудовано кнопкой экстренного вызова милиции, системой видеонаблюдения.  </w:t>
      </w:r>
      <w:r w:rsidRPr="007A6BD7">
        <w:rPr>
          <w:sz w:val="28"/>
          <w:szCs w:val="28"/>
        </w:rPr>
        <w:t>Пропускной режим осуществляют дежурные</w:t>
      </w:r>
      <w:r>
        <w:rPr>
          <w:sz w:val="28"/>
          <w:szCs w:val="28"/>
        </w:rPr>
        <w:t xml:space="preserve"> с помощью турникетов.</w:t>
      </w:r>
    </w:p>
    <w:p w:rsidR="0084633B" w:rsidRPr="007A6BD7" w:rsidRDefault="0084633B" w:rsidP="0084633B">
      <w:pPr>
        <w:shd w:val="clear" w:color="auto" w:fill="FFFFFF"/>
        <w:spacing w:line="360" w:lineRule="auto"/>
        <w:ind w:left="24" w:right="101" w:firstLine="684"/>
        <w:jc w:val="both"/>
        <w:rPr>
          <w:sz w:val="28"/>
          <w:szCs w:val="28"/>
        </w:rPr>
      </w:pPr>
      <w:r w:rsidRPr="007A6BD7">
        <w:rPr>
          <w:spacing w:val="6"/>
          <w:sz w:val="28"/>
          <w:szCs w:val="28"/>
        </w:rPr>
        <w:t>Питание осуществляется</w:t>
      </w:r>
      <w:r>
        <w:rPr>
          <w:spacing w:val="6"/>
          <w:sz w:val="28"/>
          <w:szCs w:val="28"/>
        </w:rPr>
        <w:t xml:space="preserve"> в  столовой, рассчитанной на 200</w:t>
      </w:r>
      <w:r w:rsidRPr="007A6BD7">
        <w:rPr>
          <w:spacing w:val="6"/>
          <w:sz w:val="28"/>
          <w:szCs w:val="28"/>
        </w:rPr>
        <w:t xml:space="preserve"> </w:t>
      </w:r>
      <w:r w:rsidRPr="007A6BD7">
        <w:rPr>
          <w:spacing w:val="9"/>
          <w:sz w:val="28"/>
          <w:szCs w:val="28"/>
        </w:rPr>
        <w:t>посадочных мест</w:t>
      </w:r>
      <w:r w:rsidRPr="007A6BD7">
        <w:rPr>
          <w:spacing w:val="15"/>
          <w:sz w:val="28"/>
          <w:szCs w:val="28"/>
        </w:rPr>
        <w:t xml:space="preserve">. Медицинское </w:t>
      </w:r>
      <w:r w:rsidRPr="007A6BD7">
        <w:rPr>
          <w:spacing w:val="12"/>
          <w:sz w:val="28"/>
          <w:szCs w:val="28"/>
        </w:rPr>
        <w:t xml:space="preserve">обслуживание осуществляется МУЗ ЦРБ. В школе оборудован  </w:t>
      </w:r>
      <w:r w:rsidRPr="007A6BD7">
        <w:rPr>
          <w:sz w:val="28"/>
          <w:szCs w:val="28"/>
        </w:rPr>
        <w:t>медицинский кабинет.</w:t>
      </w:r>
    </w:p>
    <w:p w:rsidR="0084633B" w:rsidRDefault="0084633B" w:rsidP="0084633B">
      <w:pPr>
        <w:shd w:val="clear" w:color="auto" w:fill="FFFFFF"/>
        <w:spacing w:line="360" w:lineRule="auto"/>
        <w:ind w:left="24" w:right="101" w:firstLine="360"/>
        <w:jc w:val="both"/>
      </w:pPr>
    </w:p>
    <w:p w:rsidR="0084633B" w:rsidRDefault="0084633B" w:rsidP="0084633B">
      <w:pPr>
        <w:shd w:val="clear" w:color="auto" w:fill="FFFFFF"/>
        <w:spacing w:line="360" w:lineRule="auto"/>
        <w:ind w:left="24" w:right="101" w:firstLine="360"/>
        <w:jc w:val="both"/>
      </w:pPr>
    </w:p>
    <w:p w:rsidR="0084633B" w:rsidRDefault="0084633B" w:rsidP="0084633B">
      <w:pPr>
        <w:shd w:val="clear" w:color="auto" w:fill="FFFFFF"/>
        <w:spacing w:line="360" w:lineRule="auto"/>
        <w:ind w:left="24" w:right="101" w:firstLine="360"/>
        <w:jc w:val="both"/>
      </w:pPr>
    </w:p>
    <w:p w:rsidR="0084633B" w:rsidRPr="007A6BD7" w:rsidRDefault="0084633B" w:rsidP="0084633B">
      <w:pPr>
        <w:shd w:val="clear" w:color="auto" w:fill="FFFFFF"/>
        <w:spacing w:line="360" w:lineRule="auto"/>
        <w:ind w:left="24" w:right="101" w:firstLine="360"/>
        <w:jc w:val="both"/>
      </w:pPr>
    </w:p>
    <w:p w:rsidR="0084633B" w:rsidRPr="007A6BD7" w:rsidRDefault="0084633B" w:rsidP="0084633B">
      <w:pPr>
        <w:shd w:val="clear" w:color="auto" w:fill="FFFFFF"/>
        <w:spacing w:before="5" w:line="360" w:lineRule="auto"/>
        <w:ind w:left="586" w:right="557" w:firstLine="298"/>
        <w:jc w:val="center"/>
        <w:rPr>
          <w:b/>
          <w:bCs/>
          <w:spacing w:val="-2"/>
          <w:sz w:val="28"/>
          <w:szCs w:val="28"/>
        </w:rPr>
      </w:pPr>
      <w:r w:rsidRPr="007A6BD7">
        <w:rPr>
          <w:b/>
          <w:bCs/>
          <w:spacing w:val="-2"/>
          <w:sz w:val="28"/>
          <w:szCs w:val="28"/>
        </w:rPr>
        <w:t>4. Результаты деятельности учреждения, качество образования</w:t>
      </w:r>
    </w:p>
    <w:p w:rsidR="0084633B" w:rsidRPr="004A075B" w:rsidRDefault="0084633B" w:rsidP="0084633B">
      <w:pPr>
        <w:shd w:val="clear" w:color="auto" w:fill="FFFFFF"/>
        <w:spacing w:before="5" w:line="360" w:lineRule="auto"/>
        <w:ind w:right="557" w:firstLine="708"/>
      </w:pPr>
      <w:r w:rsidRPr="004A075B">
        <w:rPr>
          <w:spacing w:val="1"/>
          <w:sz w:val="28"/>
          <w:szCs w:val="28"/>
        </w:rPr>
        <w:t>4.1. Кадровый ресурс</w:t>
      </w:r>
    </w:p>
    <w:p w:rsidR="0084633B" w:rsidRPr="007A6BD7" w:rsidRDefault="0084633B" w:rsidP="0084633B">
      <w:pPr>
        <w:shd w:val="clear" w:color="auto" w:fill="FFFFFF"/>
        <w:spacing w:line="360" w:lineRule="auto"/>
        <w:ind w:right="120" w:firstLine="708"/>
        <w:jc w:val="both"/>
        <w:rPr>
          <w:sz w:val="28"/>
          <w:szCs w:val="28"/>
        </w:rPr>
      </w:pPr>
      <w:r w:rsidRPr="007A6BD7">
        <w:rPr>
          <w:spacing w:val="9"/>
          <w:sz w:val="28"/>
          <w:szCs w:val="28"/>
        </w:rPr>
        <w:t xml:space="preserve">МАОУ «СОШ № 11» - это общеобразовательное учреждение, </w:t>
      </w:r>
      <w:r w:rsidRPr="007A6BD7">
        <w:rPr>
          <w:spacing w:val="9"/>
          <w:sz w:val="28"/>
          <w:szCs w:val="28"/>
        </w:rPr>
        <w:lastRenderedPageBreak/>
        <w:t xml:space="preserve">реализующее </w:t>
      </w:r>
      <w:r w:rsidRPr="007A6BD7">
        <w:rPr>
          <w:spacing w:val="2"/>
          <w:sz w:val="28"/>
          <w:szCs w:val="28"/>
        </w:rPr>
        <w:t>образовательные программы начального общего, основного общего и среднего</w:t>
      </w:r>
      <w:r w:rsidRPr="007A6BD7">
        <w:rPr>
          <w:spacing w:val="11"/>
          <w:sz w:val="28"/>
          <w:szCs w:val="28"/>
        </w:rPr>
        <w:t xml:space="preserve"> общего образования, обеспечивающее идею профильного </w:t>
      </w:r>
      <w:r w:rsidRPr="007A6BD7">
        <w:rPr>
          <w:sz w:val="28"/>
          <w:szCs w:val="28"/>
        </w:rPr>
        <w:t>образования.</w:t>
      </w:r>
    </w:p>
    <w:p w:rsidR="0084633B" w:rsidRPr="005431C8" w:rsidRDefault="0084633B" w:rsidP="0084633B">
      <w:pPr>
        <w:shd w:val="clear" w:color="auto" w:fill="FFFFFF"/>
        <w:spacing w:line="360" w:lineRule="auto"/>
        <w:ind w:right="120" w:firstLine="708"/>
        <w:jc w:val="both"/>
        <w:rPr>
          <w:sz w:val="28"/>
          <w:szCs w:val="28"/>
        </w:rPr>
      </w:pPr>
      <w:r w:rsidRPr="005431C8">
        <w:rPr>
          <w:sz w:val="28"/>
          <w:szCs w:val="28"/>
        </w:rPr>
        <w:t>Школа полностью укомпл</w:t>
      </w:r>
      <w:r>
        <w:rPr>
          <w:sz w:val="28"/>
          <w:szCs w:val="28"/>
        </w:rPr>
        <w:t>ектована кадрами. В течение 2016-2017</w:t>
      </w:r>
      <w:r w:rsidRPr="005431C8">
        <w:rPr>
          <w:sz w:val="28"/>
          <w:szCs w:val="28"/>
        </w:rPr>
        <w:t xml:space="preserve"> учебного года образовательный</w:t>
      </w:r>
      <w:r>
        <w:rPr>
          <w:sz w:val="28"/>
          <w:szCs w:val="28"/>
        </w:rPr>
        <w:t xml:space="preserve"> процесс в школе осуществляли 54 работника</w:t>
      </w:r>
      <w:r w:rsidRPr="005431C8">
        <w:rPr>
          <w:sz w:val="28"/>
          <w:szCs w:val="28"/>
        </w:rPr>
        <w:t>:</w:t>
      </w:r>
    </w:p>
    <w:tbl>
      <w:tblPr>
        <w:tblW w:w="10041" w:type="dxa"/>
        <w:tblInd w:w="40" w:type="dxa"/>
        <w:tblLayout w:type="fixed"/>
        <w:tblCellMar>
          <w:left w:w="40" w:type="dxa"/>
          <w:right w:w="40" w:type="dxa"/>
        </w:tblCellMar>
        <w:tblLook w:val="00A0" w:firstRow="1" w:lastRow="0" w:firstColumn="1" w:lastColumn="0" w:noHBand="0" w:noVBand="0"/>
      </w:tblPr>
      <w:tblGrid>
        <w:gridCol w:w="2520"/>
        <w:gridCol w:w="1800"/>
        <w:gridCol w:w="1872"/>
        <w:gridCol w:w="1939"/>
        <w:gridCol w:w="1892"/>
        <w:gridCol w:w="18"/>
      </w:tblGrid>
      <w:tr w:rsidR="0084633B" w:rsidRPr="005431C8" w:rsidTr="0055463B">
        <w:trPr>
          <w:trHeight w:hRule="exact" w:val="418"/>
        </w:trPr>
        <w:tc>
          <w:tcPr>
            <w:tcW w:w="2520" w:type="dxa"/>
            <w:vMerge w:val="restart"/>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Категория работников</w:t>
            </w:r>
          </w:p>
        </w:tc>
        <w:tc>
          <w:tcPr>
            <w:tcW w:w="3672"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На начало года</w:t>
            </w:r>
          </w:p>
        </w:tc>
        <w:tc>
          <w:tcPr>
            <w:tcW w:w="3849" w:type="dxa"/>
            <w:gridSpan w:val="3"/>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На конец года</w:t>
            </w:r>
          </w:p>
        </w:tc>
      </w:tr>
      <w:tr w:rsidR="0084633B" w:rsidRPr="005431C8" w:rsidTr="0055463B">
        <w:trPr>
          <w:trHeight w:hRule="exact" w:val="719"/>
        </w:trPr>
        <w:tc>
          <w:tcPr>
            <w:tcW w:w="2520" w:type="dxa"/>
            <w:vMerge/>
            <w:tcBorders>
              <w:top w:val="single" w:sz="6" w:space="0" w:color="auto"/>
              <w:left w:val="single" w:sz="6" w:space="0" w:color="auto"/>
              <w:bottom w:val="single" w:sz="6" w:space="0" w:color="auto"/>
              <w:right w:val="single" w:sz="6" w:space="0" w:color="auto"/>
            </w:tcBorders>
            <w:vAlign w:val="center"/>
          </w:tcPr>
          <w:p w:rsidR="0084633B" w:rsidRPr="005431C8" w:rsidRDefault="0084633B" w:rsidP="0055463B">
            <w:pPr>
              <w:jc w:val="center"/>
              <w:rPr>
                <w:b/>
                <w:sz w:val="24"/>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Численность</w:t>
            </w:r>
          </w:p>
          <w:p w:rsidR="0084633B" w:rsidRPr="005431C8" w:rsidRDefault="0084633B" w:rsidP="0055463B">
            <w:pPr>
              <w:jc w:val="center"/>
              <w:rPr>
                <w:b/>
                <w:sz w:val="24"/>
                <w:szCs w:val="28"/>
              </w:rPr>
            </w:pPr>
            <w:r w:rsidRPr="005431C8">
              <w:rPr>
                <w:b/>
                <w:sz w:val="24"/>
                <w:szCs w:val="28"/>
              </w:rPr>
              <w:t>работников</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Доля от всех</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Численность работников</w:t>
            </w:r>
          </w:p>
          <w:p w:rsidR="0084633B" w:rsidRPr="005431C8" w:rsidRDefault="0084633B" w:rsidP="0055463B">
            <w:pPr>
              <w:jc w:val="center"/>
              <w:rPr>
                <w:b/>
                <w:sz w:val="24"/>
                <w:szCs w:val="28"/>
              </w:rPr>
            </w:pPr>
          </w:p>
          <w:p w:rsidR="0084633B" w:rsidRPr="005431C8" w:rsidRDefault="0084633B" w:rsidP="0055463B">
            <w:pPr>
              <w:jc w:val="center"/>
              <w:rPr>
                <w:b/>
                <w:sz w:val="24"/>
                <w:szCs w:val="28"/>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b/>
                <w:sz w:val="24"/>
                <w:szCs w:val="28"/>
              </w:rPr>
            </w:pPr>
            <w:r w:rsidRPr="005431C8">
              <w:rPr>
                <w:b/>
                <w:sz w:val="24"/>
                <w:szCs w:val="28"/>
              </w:rPr>
              <w:t>Доля от всех</w:t>
            </w:r>
          </w:p>
        </w:tc>
      </w:tr>
      <w:tr w:rsidR="0084633B" w:rsidRPr="005431C8" w:rsidTr="0055463B">
        <w:trPr>
          <w:trHeight w:hRule="exact" w:val="83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rPr>
                <w:sz w:val="24"/>
                <w:szCs w:val="28"/>
              </w:rPr>
            </w:pPr>
            <w:r w:rsidRPr="005431C8">
              <w:rPr>
                <w:sz w:val="24"/>
                <w:szCs w:val="28"/>
              </w:rPr>
              <w:t>Административно-управленческий персонал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6</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11</w:t>
            </w:r>
            <w:r w:rsidRPr="005431C8">
              <w:rPr>
                <w:sz w:val="24"/>
                <w:szCs w:val="28"/>
              </w:rPr>
              <w:t>%</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6</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11</w:t>
            </w:r>
            <w:r w:rsidRPr="005431C8">
              <w:rPr>
                <w:sz w:val="24"/>
                <w:szCs w:val="28"/>
              </w:rPr>
              <w:t>%</w:t>
            </w:r>
          </w:p>
        </w:tc>
      </w:tr>
      <w:tr w:rsidR="0084633B" w:rsidRPr="005431C8" w:rsidTr="0055463B">
        <w:trPr>
          <w:trHeight w:hRule="exact" w:val="2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rPr>
                <w:sz w:val="24"/>
                <w:szCs w:val="28"/>
              </w:rPr>
            </w:pPr>
            <w:r w:rsidRPr="005431C8">
              <w:rPr>
                <w:sz w:val="24"/>
                <w:szCs w:val="28"/>
              </w:rPr>
              <w:t>Учителя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3</w:t>
            </w:r>
            <w:r>
              <w:rPr>
                <w:sz w:val="24"/>
                <w:szCs w:val="28"/>
              </w:rPr>
              <w:t>6</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68,5</w:t>
            </w:r>
            <w:r w:rsidRPr="005431C8">
              <w:rPr>
                <w:sz w:val="24"/>
                <w:szCs w:val="28"/>
              </w:rPr>
              <w:t>%</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3</w:t>
            </w:r>
            <w:r>
              <w:rPr>
                <w:sz w:val="24"/>
                <w:szCs w:val="28"/>
              </w:rPr>
              <w:t>5</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68%</w:t>
            </w:r>
          </w:p>
        </w:tc>
      </w:tr>
      <w:tr w:rsidR="0084633B" w:rsidRPr="005431C8" w:rsidTr="0055463B">
        <w:trPr>
          <w:trHeight w:hRule="exact" w:val="138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rPr>
                <w:sz w:val="24"/>
                <w:szCs w:val="28"/>
              </w:rPr>
            </w:pPr>
            <w:r w:rsidRPr="005431C8">
              <w:rPr>
                <w:sz w:val="24"/>
                <w:szCs w:val="28"/>
              </w:rPr>
              <w:t>Педагоги, не осуществляющие учебный процесс (логопед, психолог, педагог-организатор)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0</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w:t>
            </w:r>
          </w:p>
        </w:tc>
      </w:tr>
      <w:tr w:rsidR="0084633B" w:rsidRPr="005431C8" w:rsidTr="0055463B">
        <w:trPr>
          <w:trHeight w:hRule="exact" w:val="170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rPr>
                <w:sz w:val="24"/>
                <w:szCs w:val="28"/>
              </w:rPr>
            </w:pPr>
            <w:r w:rsidRPr="005431C8">
              <w:rPr>
                <w:sz w:val="24"/>
                <w:szCs w:val="28"/>
              </w:rPr>
              <w:t>Учебно-вспомогательный персонал (библиотекарь, секретарь, лаборант, специалист по кадрам)</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3</w:t>
            </w:r>
          </w:p>
        </w:tc>
        <w:tc>
          <w:tcPr>
            <w:tcW w:w="1872" w:type="dxa"/>
            <w:tcBorders>
              <w:top w:val="single" w:sz="6" w:space="0" w:color="auto"/>
              <w:left w:val="single" w:sz="6" w:space="0" w:color="auto"/>
              <w:bottom w:val="single" w:sz="4"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5,5</w:t>
            </w:r>
            <w:r w:rsidRPr="005431C8">
              <w:rPr>
                <w:sz w:val="24"/>
                <w:szCs w:val="28"/>
              </w:rPr>
              <w:t>%</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3</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6</w:t>
            </w:r>
            <w:r w:rsidRPr="005431C8">
              <w:rPr>
                <w:sz w:val="24"/>
                <w:szCs w:val="28"/>
              </w:rPr>
              <w:t>%</w:t>
            </w:r>
          </w:p>
        </w:tc>
      </w:tr>
      <w:tr w:rsidR="0084633B" w:rsidRPr="005431C8" w:rsidTr="0055463B">
        <w:trPr>
          <w:trHeight w:val="1099"/>
        </w:trPr>
        <w:tc>
          <w:tcPr>
            <w:tcW w:w="2520" w:type="dxa"/>
            <w:tcBorders>
              <w:top w:val="single" w:sz="6" w:space="0" w:color="auto"/>
              <w:left w:val="single" w:sz="6" w:space="0" w:color="auto"/>
              <w:right w:val="single" w:sz="6" w:space="0" w:color="auto"/>
            </w:tcBorders>
            <w:shd w:val="clear" w:color="auto" w:fill="FFFFFF"/>
          </w:tcPr>
          <w:p w:rsidR="0084633B" w:rsidRPr="005431C8" w:rsidRDefault="0084633B" w:rsidP="0055463B">
            <w:pPr>
              <w:rPr>
                <w:sz w:val="24"/>
                <w:szCs w:val="28"/>
              </w:rPr>
            </w:pPr>
            <w:r w:rsidRPr="005431C8">
              <w:rPr>
                <w:sz w:val="24"/>
                <w:szCs w:val="28"/>
              </w:rPr>
              <w:t>Младший обслуживающий</w:t>
            </w:r>
            <w:r>
              <w:rPr>
                <w:sz w:val="24"/>
                <w:szCs w:val="28"/>
              </w:rPr>
              <w:br/>
            </w:r>
            <w:r w:rsidRPr="005431C8">
              <w:rPr>
                <w:sz w:val="24"/>
                <w:szCs w:val="28"/>
              </w:rPr>
              <w:t>персонал (гардеробщик, сторож)</w:t>
            </w:r>
          </w:p>
        </w:tc>
        <w:tc>
          <w:tcPr>
            <w:tcW w:w="1800" w:type="dxa"/>
            <w:tcBorders>
              <w:top w:val="single" w:sz="4" w:space="0" w:color="auto"/>
              <w:left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8</w:t>
            </w:r>
          </w:p>
        </w:tc>
        <w:tc>
          <w:tcPr>
            <w:tcW w:w="1872" w:type="dxa"/>
            <w:tcBorders>
              <w:top w:val="single" w:sz="4" w:space="0" w:color="auto"/>
              <w:left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15%</w:t>
            </w:r>
          </w:p>
        </w:tc>
        <w:tc>
          <w:tcPr>
            <w:tcW w:w="1939" w:type="dxa"/>
            <w:tcBorders>
              <w:top w:val="single" w:sz="6" w:space="0" w:color="auto"/>
              <w:left w:val="single" w:sz="6" w:space="0" w:color="auto"/>
              <w:right w:val="single" w:sz="6" w:space="0" w:color="auto"/>
            </w:tcBorders>
            <w:shd w:val="clear" w:color="auto" w:fill="FFFFFF"/>
          </w:tcPr>
          <w:p w:rsidR="0084633B" w:rsidRPr="005431C8" w:rsidRDefault="0084633B" w:rsidP="0055463B">
            <w:pPr>
              <w:jc w:val="center"/>
              <w:rPr>
                <w:sz w:val="24"/>
                <w:szCs w:val="28"/>
              </w:rPr>
            </w:pPr>
            <w:r w:rsidRPr="005431C8">
              <w:rPr>
                <w:sz w:val="24"/>
                <w:szCs w:val="28"/>
              </w:rPr>
              <w:t>8</w:t>
            </w:r>
          </w:p>
        </w:tc>
        <w:tc>
          <w:tcPr>
            <w:tcW w:w="1910" w:type="dxa"/>
            <w:gridSpan w:val="2"/>
            <w:tcBorders>
              <w:top w:val="single" w:sz="6" w:space="0" w:color="auto"/>
              <w:left w:val="single" w:sz="6" w:space="0" w:color="auto"/>
              <w:right w:val="single" w:sz="6" w:space="0" w:color="auto"/>
            </w:tcBorders>
            <w:shd w:val="clear" w:color="auto" w:fill="FFFFFF"/>
          </w:tcPr>
          <w:p w:rsidR="0084633B" w:rsidRPr="005431C8" w:rsidRDefault="0084633B" w:rsidP="0055463B">
            <w:pPr>
              <w:jc w:val="center"/>
              <w:rPr>
                <w:sz w:val="24"/>
                <w:szCs w:val="28"/>
              </w:rPr>
            </w:pPr>
            <w:r>
              <w:rPr>
                <w:sz w:val="24"/>
                <w:szCs w:val="28"/>
              </w:rPr>
              <w:t>15</w:t>
            </w:r>
            <w:r w:rsidRPr="005431C8">
              <w:rPr>
                <w:sz w:val="24"/>
                <w:szCs w:val="28"/>
              </w:rPr>
              <w:t>%</w:t>
            </w:r>
          </w:p>
        </w:tc>
      </w:tr>
      <w:tr w:rsidR="0084633B" w:rsidRPr="005431C8" w:rsidTr="0055463B">
        <w:trPr>
          <w:gridAfter w:val="1"/>
          <w:wAfter w:w="18" w:type="dxa"/>
          <w:trHeight w:hRule="exact" w:val="307"/>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84633B" w:rsidRPr="005431C8" w:rsidRDefault="0084633B" w:rsidP="0055463B">
            <w:pPr>
              <w:rPr>
                <w:sz w:val="24"/>
                <w:szCs w:val="28"/>
              </w:rPr>
            </w:pPr>
            <w:r w:rsidRPr="005431C8">
              <w:rPr>
                <w:sz w:val="24"/>
                <w:szCs w:val="28"/>
              </w:rPr>
              <w:t>ИТОГО</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cPr>
          <w:p w:rsidR="0084633B" w:rsidRPr="005431C8" w:rsidRDefault="0084633B" w:rsidP="0055463B">
            <w:pPr>
              <w:jc w:val="center"/>
              <w:rPr>
                <w:sz w:val="24"/>
                <w:szCs w:val="28"/>
              </w:rPr>
            </w:pPr>
            <w:r>
              <w:rPr>
                <w:sz w:val="24"/>
                <w:szCs w:val="28"/>
              </w:rPr>
              <w:t>53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Pr>
          <w:p w:rsidR="0084633B" w:rsidRPr="005431C8" w:rsidRDefault="0084633B" w:rsidP="0055463B">
            <w:pPr>
              <w:jc w:val="center"/>
              <w:rPr>
                <w:sz w:val="24"/>
                <w:szCs w:val="28"/>
              </w:rPr>
            </w:pPr>
            <w:r>
              <w:rPr>
                <w:sz w:val="24"/>
                <w:szCs w:val="28"/>
              </w:rPr>
              <w:t>52</w:t>
            </w:r>
          </w:p>
        </w:tc>
      </w:tr>
    </w:tbl>
    <w:p w:rsidR="0084633B" w:rsidRDefault="0084633B" w:rsidP="0084633B">
      <w:pPr>
        <w:shd w:val="clear" w:color="auto" w:fill="FFFFFF"/>
        <w:rPr>
          <w:b/>
          <w:bCs/>
          <w:sz w:val="28"/>
          <w:szCs w:val="28"/>
        </w:rPr>
      </w:pPr>
    </w:p>
    <w:p w:rsidR="0084633B" w:rsidRPr="005431C8" w:rsidRDefault="0084633B" w:rsidP="0084633B">
      <w:pPr>
        <w:shd w:val="clear" w:color="auto" w:fill="FFFFFF"/>
        <w:rPr>
          <w:sz w:val="28"/>
          <w:szCs w:val="28"/>
        </w:rPr>
      </w:pPr>
      <w:r w:rsidRPr="005431C8">
        <w:rPr>
          <w:b/>
          <w:bCs/>
          <w:sz w:val="28"/>
          <w:szCs w:val="28"/>
        </w:rPr>
        <w:t>Педагогический коллектив по образованию и уровню квалификации</w:t>
      </w:r>
    </w:p>
    <w:tbl>
      <w:tblPr>
        <w:tblW w:w="9859" w:type="dxa"/>
        <w:tblInd w:w="40" w:type="dxa"/>
        <w:tblLayout w:type="fixed"/>
        <w:tblCellMar>
          <w:left w:w="40" w:type="dxa"/>
          <w:right w:w="40" w:type="dxa"/>
        </w:tblCellMar>
        <w:tblLook w:val="00A0" w:firstRow="1" w:lastRow="0" w:firstColumn="1" w:lastColumn="0" w:noHBand="0" w:noVBand="0"/>
      </w:tblPr>
      <w:tblGrid>
        <w:gridCol w:w="2938"/>
        <w:gridCol w:w="1555"/>
        <w:gridCol w:w="1402"/>
        <w:gridCol w:w="1958"/>
        <w:gridCol w:w="7"/>
        <w:gridCol w:w="1999"/>
      </w:tblGrid>
      <w:tr w:rsidR="0084633B" w:rsidRPr="005431C8" w:rsidTr="0055463B">
        <w:trPr>
          <w:trHeight w:hRule="exact" w:val="288"/>
        </w:trPr>
        <w:tc>
          <w:tcPr>
            <w:tcW w:w="2938" w:type="dxa"/>
            <w:vMerge w:val="restart"/>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744"/>
              <w:rPr>
                <w:sz w:val="24"/>
                <w:szCs w:val="28"/>
              </w:rPr>
            </w:pPr>
            <w:r w:rsidRPr="005431C8">
              <w:rPr>
                <w:sz w:val="24"/>
                <w:szCs w:val="28"/>
              </w:rPr>
              <w:t>Показатель</w:t>
            </w:r>
          </w:p>
        </w:tc>
        <w:tc>
          <w:tcPr>
            <w:tcW w:w="2957"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15"/>
              <w:rPr>
                <w:sz w:val="24"/>
                <w:szCs w:val="28"/>
              </w:rPr>
            </w:pPr>
            <w:r>
              <w:rPr>
                <w:sz w:val="24"/>
                <w:szCs w:val="28"/>
              </w:rPr>
              <w:t xml:space="preserve">На начало года </w:t>
            </w:r>
          </w:p>
        </w:tc>
        <w:tc>
          <w:tcPr>
            <w:tcW w:w="3964" w:type="dxa"/>
            <w:gridSpan w:val="3"/>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 xml:space="preserve">На конец года </w:t>
            </w:r>
          </w:p>
        </w:tc>
      </w:tr>
      <w:tr w:rsidR="0084633B" w:rsidRPr="005431C8" w:rsidTr="0055463B">
        <w:trPr>
          <w:trHeight w:hRule="exact" w:val="566"/>
        </w:trPr>
        <w:tc>
          <w:tcPr>
            <w:tcW w:w="2938" w:type="dxa"/>
            <w:vMerge/>
            <w:tcBorders>
              <w:top w:val="single" w:sz="6" w:space="0" w:color="auto"/>
              <w:left w:val="single" w:sz="6" w:space="0" w:color="auto"/>
              <w:bottom w:val="single" w:sz="6" w:space="0" w:color="auto"/>
              <w:right w:val="single" w:sz="6" w:space="0" w:color="auto"/>
            </w:tcBorders>
            <w:vAlign w:val="center"/>
          </w:tcPr>
          <w:p w:rsidR="0084633B" w:rsidRPr="005431C8" w:rsidRDefault="0084633B" w:rsidP="0055463B">
            <w:pPr>
              <w:rPr>
                <w:sz w:val="24"/>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4"/>
              <w:jc w:val="center"/>
              <w:rPr>
                <w:sz w:val="24"/>
                <w:szCs w:val="28"/>
              </w:rPr>
            </w:pPr>
            <w:r w:rsidRPr="005431C8">
              <w:rPr>
                <w:sz w:val="24"/>
                <w:szCs w:val="28"/>
              </w:rPr>
              <w:t>Численность работников</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30" w:right="101"/>
              <w:jc w:val="center"/>
              <w:rPr>
                <w:sz w:val="24"/>
                <w:szCs w:val="28"/>
              </w:rPr>
            </w:pPr>
            <w:r w:rsidRPr="005431C8">
              <w:rPr>
                <w:sz w:val="24"/>
                <w:szCs w:val="28"/>
              </w:rPr>
              <w:t>Доля в % от всех</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30" w:right="192"/>
              <w:jc w:val="center"/>
              <w:rPr>
                <w:sz w:val="24"/>
                <w:szCs w:val="28"/>
              </w:rPr>
            </w:pPr>
            <w:r w:rsidRPr="005431C8">
              <w:rPr>
                <w:sz w:val="24"/>
                <w:szCs w:val="28"/>
              </w:rPr>
              <w:t>Численность работников</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Доля в % от всех</w:t>
            </w:r>
          </w:p>
        </w:tc>
      </w:tr>
      <w:tr w:rsidR="0084633B" w:rsidRPr="005431C8" w:rsidTr="0055463B">
        <w:trPr>
          <w:trHeight w:hRule="exact" w:val="28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67"/>
              <w:rPr>
                <w:sz w:val="24"/>
                <w:szCs w:val="28"/>
              </w:rPr>
            </w:pPr>
            <w:r w:rsidRPr="005431C8">
              <w:rPr>
                <w:sz w:val="24"/>
                <w:szCs w:val="28"/>
              </w:rPr>
              <w:t>1.Уровень 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c>
          <w:tcPr>
            <w:tcW w:w="3964" w:type="dxa"/>
            <w:gridSpan w:val="3"/>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p>
        </w:tc>
      </w:tr>
      <w:tr w:rsidR="0084633B" w:rsidRPr="005431C8" w:rsidTr="0055463B">
        <w:trPr>
          <w:trHeight w:hRule="exact" w:val="695"/>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right="192"/>
              <w:rPr>
                <w:sz w:val="24"/>
                <w:szCs w:val="28"/>
              </w:rPr>
            </w:pPr>
            <w:r w:rsidRPr="005431C8">
              <w:rPr>
                <w:sz w:val="24"/>
                <w:szCs w:val="28"/>
              </w:rPr>
              <w:t>Высшее педагогическое 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3</w:t>
            </w:r>
            <w:r>
              <w:rPr>
                <w:sz w:val="24"/>
                <w:szCs w:val="28"/>
              </w:rPr>
              <w:t>7</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90</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3</w:t>
            </w:r>
            <w:r>
              <w:rPr>
                <w:sz w:val="24"/>
                <w:szCs w:val="28"/>
              </w:rPr>
              <w:t>6</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90</w:t>
            </w:r>
          </w:p>
        </w:tc>
      </w:tr>
      <w:tr w:rsidR="0084633B" w:rsidRPr="005431C8" w:rsidTr="0055463B">
        <w:trPr>
          <w:trHeight w:hRule="exact" w:val="860"/>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4" w:right="470" w:firstLine="5"/>
              <w:rPr>
                <w:sz w:val="24"/>
                <w:szCs w:val="28"/>
              </w:rPr>
            </w:pPr>
            <w:r w:rsidRPr="005431C8">
              <w:rPr>
                <w:sz w:val="24"/>
                <w:szCs w:val="28"/>
              </w:rPr>
              <w:t xml:space="preserve">Среднее специальное (педагогическое) образование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576" w:right="552"/>
              <w:jc w:val="center"/>
              <w:rPr>
                <w:sz w:val="24"/>
                <w:szCs w:val="28"/>
              </w:rPr>
            </w:pPr>
            <w:r>
              <w:rPr>
                <w:sz w:val="24"/>
                <w:szCs w:val="28"/>
              </w:rPr>
              <w:t>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10</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576" w:right="552"/>
              <w:jc w:val="center"/>
              <w:rPr>
                <w:sz w:val="24"/>
                <w:szCs w:val="28"/>
              </w:rPr>
            </w:pPr>
            <w:r>
              <w:rPr>
                <w:sz w:val="24"/>
                <w:szCs w:val="28"/>
              </w:rPr>
              <w:t>4</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10</w:t>
            </w:r>
          </w:p>
        </w:tc>
      </w:tr>
      <w:tr w:rsidR="0084633B" w:rsidRPr="005431C8" w:rsidTr="0055463B">
        <w:trPr>
          <w:trHeight w:hRule="exact" w:val="277"/>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4"/>
              <w:rPr>
                <w:sz w:val="24"/>
                <w:szCs w:val="28"/>
              </w:rPr>
            </w:pPr>
            <w:r w:rsidRPr="005431C8">
              <w:rPr>
                <w:sz w:val="24"/>
                <w:szCs w:val="28"/>
              </w:rPr>
              <w:t>2.Уровень квалификации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rPr>
                <w:sz w:val="24"/>
                <w:szCs w:val="28"/>
              </w:rPr>
            </w:pPr>
          </w:p>
        </w:tc>
      </w:tr>
      <w:tr w:rsidR="0084633B" w:rsidRPr="005431C8" w:rsidTr="0055463B">
        <w:trPr>
          <w:trHeight w:hRule="exact" w:val="547"/>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4"/>
              <w:rPr>
                <w:sz w:val="24"/>
                <w:szCs w:val="28"/>
              </w:rPr>
            </w:pPr>
            <w:r w:rsidRPr="005431C8">
              <w:rPr>
                <w:sz w:val="24"/>
                <w:szCs w:val="28"/>
              </w:rPr>
              <w:t>Высшая к</w:t>
            </w:r>
            <w:r>
              <w:rPr>
                <w:sz w:val="24"/>
                <w:szCs w:val="28"/>
              </w:rPr>
              <w:t>атегория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1</w:t>
            </w:r>
            <w:r>
              <w:rPr>
                <w:sz w:val="24"/>
                <w:szCs w:val="28"/>
              </w:rPr>
              <w:t>6</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39</w:t>
            </w:r>
          </w:p>
        </w:tc>
        <w:tc>
          <w:tcPr>
            <w:tcW w:w="1965" w:type="dxa"/>
            <w:gridSpan w:val="2"/>
            <w:tcBorders>
              <w:top w:val="single" w:sz="6" w:space="0" w:color="auto"/>
              <w:left w:val="single" w:sz="6" w:space="0" w:color="auto"/>
              <w:bottom w:val="single" w:sz="6" w:space="0" w:color="auto"/>
              <w:right w:val="single" w:sz="4"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1</w:t>
            </w:r>
            <w:r>
              <w:rPr>
                <w:sz w:val="24"/>
                <w:szCs w:val="28"/>
              </w:rPr>
              <w:t>7</w:t>
            </w:r>
          </w:p>
        </w:tc>
        <w:tc>
          <w:tcPr>
            <w:tcW w:w="1999" w:type="dxa"/>
            <w:tcBorders>
              <w:top w:val="single" w:sz="6" w:space="0" w:color="auto"/>
              <w:left w:val="single" w:sz="4"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4</w:t>
            </w:r>
            <w:r>
              <w:rPr>
                <w:sz w:val="24"/>
                <w:szCs w:val="28"/>
              </w:rPr>
              <w:t>2,5</w:t>
            </w:r>
          </w:p>
        </w:tc>
      </w:tr>
      <w:tr w:rsidR="0084633B" w:rsidRPr="005431C8" w:rsidTr="0055463B">
        <w:trPr>
          <w:trHeight w:hRule="exact" w:val="100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4" w:right="739" w:hanging="14"/>
              <w:rPr>
                <w:sz w:val="24"/>
                <w:szCs w:val="28"/>
              </w:rPr>
            </w:pPr>
            <w:r w:rsidRPr="005431C8">
              <w:rPr>
                <w:sz w:val="24"/>
                <w:szCs w:val="28"/>
              </w:rPr>
              <w:lastRenderedPageBreak/>
              <w:t>Первая квалификационная категория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25</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61</w:t>
            </w:r>
          </w:p>
        </w:tc>
        <w:tc>
          <w:tcPr>
            <w:tcW w:w="1958" w:type="dxa"/>
            <w:tcBorders>
              <w:top w:val="single" w:sz="6" w:space="0" w:color="auto"/>
              <w:left w:val="single" w:sz="6" w:space="0" w:color="auto"/>
              <w:bottom w:val="single" w:sz="6" w:space="0" w:color="auto"/>
              <w:right w:val="single" w:sz="4"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23</w:t>
            </w:r>
          </w:p>
        </w:tc>
        <w:tc>
          <w:tcPr>
            <w:tcW w:w="2006" w:type="dxa"/>
            <w:gridSpan w:val="2"/>
            <w:tcBorders>
              <w:top w:val="single" w:sz="6" w:space="0" w:color="auto"/>
              <w:left w:val="single" w:sz="4"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57,5</w:t>
            </w:r>
          </w:p>
        </w:tc>
      </w:tr>
      <w:tr w:rsidR="0084633B" w:rsidRPr="005431C8" w:rsidTr="0055463B">
        <w:trPr>
          <w:trHeight w:hRule="exact" w:val="29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4"/>
              <w:rPr>
                <w:sz w:val="24"/>
                <w:szCs w:val="28"/>
              </w:rPr>
            </w:pPr>
            <w:r w:rsidRPr="005431C8">
              <w:rPr>
                <w:sz w:val="24"/>
                <w:szCs w:val="28"/>
              </w:rPr>
              <w:t>Без категории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w:t>
            </w:r>
          </w:p>
        </w:tc>
      </w:tr>
    </w:tbl>
    <w:p w:rsidR="0084633B" w:rsidRPr="005431C8" w:rsidRDefault="0084633B" w:rsidP="0084633B">
      <w:pPr>
        <w:shd w:val="clear" w:color="auto" w:fill="FFFFFF"/>
        <w:ind w:right="14"/>
        <w:jc w:val="center"/>
        <w:rPr>
          <w:b/>
          <w:bCs/>
          <w:sz w:val="28"/>
          <w:szCs w:val="28"/>
        </w:rPr>
      </w:pPr>
    </w:p>
    <w:p w:rsidR="0084633B" w:rsidRPr="005431C8" w:rsidRDefault="0084633B" w:rsidP="0084633B">
      <w:pPr>
        <w:shd w:val="clear" w:color="auto" w:fill="FFFFFF"/>
        <w:ind w:right="14"/>
        <w:jc w:val="center"/>
        <w:rPr>
          <w:sz w:val="28"/>
          <w:szCs w:val="28"/>
        </w:rPr>
      </w:pPr>
      <w:r w:rsidRPr="005431C8">
        <w:rPr>
          <w:b/>
          <w:bCs/>
          <w:sz w:val="28"/>
          <w:szCs w:val="28"/>
        </w:rPr>
        <w:t>Среди работников школы:</w:t>
      </w:r>
    </w:p>
    <w:tbl>
      <w:tblPr>
        <w:tblW w:w="0" w:type="auto"/>
        <w:tblInd w:w="40" w:type="dxa"/>
        <w:tblLayout w:type="fixed"/>
        <w:tblCellMar>
          <w:left w:w="40" w:type="dxa"/>
          <w:right w:w="40" w:type="dxa"/>
        </w:tblCellMar>
        <w:tblLook w:val="00A0" w:firstRow="1" w:lastRow="0" w:firstColumn="1" w:lastColumn="0" w:noHBand="0" w:noVBand="0"/>
      </w:tblPr>
      <w:tblGrid>
        <w:gridCol w:w="3821"/>
        <w:gridCol w:w="1555"/>
        <w:gridCol w:w="1277"/>
        <w:gridCol w:w="1709"/>
        <w:gridCol w:w="1478"/>
      </w:tblGrid>
      <w:tr w:rsidR="0084633B" w:rsidRPr="005431C8" w:rsidTr="0055463B">
        <w:trPr>
          <w:trHeight w:hRule="exact" w:val="345"/>
        </w:trPr>
        <w:tc>
          <w:tcPr>
            <w:tcW w:w="3821" w:type="dxa"/>
            <w:vMerge w:val="restart"/>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200"/>
              <w:rPr>
                <w:sz w:val="24"/>
                <w:szCs w:val="28"/>
              </w:rPr>
            </w:pPr>
            <w:r w:rsidRPr="005431C8">
              <w:rPr>
                <w:sz w:val="24"/>
                <w:szCs w:val="28"/>
              </w:rPr>
              <w:t>Показатель</w:t>
            </w:r>
          </w:p>
        </w:tc>
        <w:tc>
          <w:tcPr>
            <w:tcW w:w="2832"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490"/>
              <w:rPr>
                <w:sz w:val="24"/>
                <w:szCs w:val="28"/>
              </w:rPr>
            </w:pPr>
            <w:r w:rsidRPr="005431C8">
              <w:rPr>
                <w:sz w:val="24"/>
                <w:szCs w:val="28"/>
              </w:rPr>
              <w:t>На начало года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706"/>
              <w:rPr>
                <w:sz w:val="24"/>
                <w:szCs w:val="28"/>
              </w:rPr>
            </w:pPr>
            <w:r w:rsidRPr="005431C8">
              <w:rPr>
                <w:sz w:val="24"/>
                <w:szCs w:val="28"/>
              </w:rPr>
              <w:t>На конец года</w:t>
            </w:r>
          </w:p>
        </w:tc>
      </w:tr>
      <w:tr w:rsidR="0084633B" w:rsidRPr="005431C8" w:rsidTr="0055463B">
        <w:trPr>
          <w:trHeight w:hRule="exact" w:val="566"/>
        </w:trPr>
        <w:tc>
          <w:tcPr>
            <w:tcW w:w="3821" w:type="dxa"/>
            <w:vMerge/>
            <w:tcBorders>
              <w:top w:val="single" w:sz="6" w:space="0" w:color="auto"/>
              <w:left w:val="single" w:sz="6" w:space="0" w:color="auto"/>
              <w:bottom w:val="single" w:sz="6" w:space="0" w:color="auto"/>
              <w:right w:val="single" w:sz="6" w:space="0" w:color="auto"/>
            </w:tcBorders>
            <w:vAlign w:val="center"/>
          </w:tcPr>
          <w:p w:rsidR="0084633B" w:rsidRPr="005431C8" w:rsidRDefault="0084633B" w:rsidP="0055463B">
            <w:pPr>
              <w:rPr>
                <w:sz w:val="24"/>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34"/>
              <w:jc w:val="center"/>
              <w:rPr>
                <w:sz w:val="24"/>
                <w:szCs w:val="28"/>
              </w:rPr>
            </w:pPr>
            <w:r w:rsidRPr="005431C8">
              <w:rPr>
                <w:sz w:val="24"/>
                <w:szCs w:val="28"/>
              </w:rPr>
              <w:t>Численность работников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sidRPr="005431C8">
              <w:rPr>
                <w:sz w:val="24"/>
                <w:szCs w:val="28"/>
              </w:rPr>
              <w:t>Доля в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01" w:right="62"/>
              <w:jc w:val="center"/>
              <w:rPr>
                <w:sz w:val="24"/>
                <w:szCs w:val="28"/>
              </w:rPr>
            </w:pPr>
            <w:r w:rsidRPr="005431C8">
              <w:rPr>
                <w:sz w:val="24"/>
                <w:szCs w:val="28"/>
              </w:rPr>
              <w:t>Численность работников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54" w:right="149"/>
              <w:jc w:val="center"/>
              <w:rPr>
                <w:sz w:val="24"/>
                <w:szCs w:val="28"/>
              </w:rPr>
            </w:pPr>
            <w:r w:rsidRPr="005431C8">
              <w:rPr>
                <w:sz w:val="24"/>
                <w:szCs w:val="28"/>
              </w:rPr>
              <w:t>Доля в % от всех</w:t>
            </w:r>
          </w:p>
        </w:tc>
      </w:tr>
      <w:tr w:rsidR="0084633B" w:rsidRPr="005431C8" w:rsidTr="0055463B">
        <w:trPr>
          <w:trHeight w:hRule="exact" w:val="1198"/>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38" w:right="466" w:firstLine="19"/>
              <w:rPr>
                <w:sz w:val="24"/>
                <w:szCs w:val="28"/>
              </w:rPr>
            </w:pPr>
            <w:r w:rsidRPr="005431C8">
              <w:rPr>
                <w:sz w:val="24"/>
                <w:szCs w:val="28"/>
              </w:rPr>
              <w:t>Заслуженные учителя, Отличники просвещения и Почетные работники общего образования РФ</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9</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22</w:t>
            </w:r>
          </w:p>
        </w:tc>
      </w:tr>
      <w:tr w:rsidR="0084633B" w:rsidRPr="005431C8" w:rsidTr="0055463B">
        <w:trPr>
          <w:trHeight w:hRule="exact" w:val="1114"/>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34" w:right="149" w:firstLine="5"/>
              <w:rPr>
                <w:sz w:val="24"/>
                <w:szCs w:val="28"/>
              </w:rPr>
            </w:pPr>
            <w:r w:rsidRPr="005431C8">
              <w:rPr>
                <w:sz w:val="24"/>
                <w:szCs w:val="28"/>
              </w:rPr>
              <w:t>Награжденные Почетными грамотами и Благодарственными письмами Министерства образования и науки РФ</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w:t>
            </w:r>
          </w:p>
        </w:tc>
      </w:tr>
      <w:tr w:rsidR="0084633B" w:rsidRPr="005431C8" w:rsidTr="0055463B">
        <w:trPr>
          <w:trHeight w:hRule="exact" w:val="845"/>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24" w:right="422"/>
              <w:rPr>
                <w:sz w:val="24"/>
                <w:szCs w:val="28"/>
              </w:rPr>
            </w:pPr>
            <w:r w:rsidRPr="005431C8">
              <w:rPr>
                <w:sz w:val="24"/>
                <w:szCs w:val="28"/>
              </w:rPr>
              <w:t>Победители и лауреаты очных конкурсов педагогического мастерства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9</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2</w:t>
            </w:r>
            <w:r w:rsidRPr="005431C8">
              <w:rPr>
                <w:sz w:val="24"/>
                <w:szCs w:val="28"/>
              </w:rPr>
              <w:t>2</w:t>
            </w:r>
          </w:p>
        </w:tc>
      </w:tr>
      <w:tr w:rsidR="0084633B" w:rsidRPr="005431C8" w:rsidTr="0055463B">
        <w:trPr>
          <w:trHeight w:hRule="exact" w:val="1114"/>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9" w:right="48" w:hanging="10"/>
              <w:rPr>
                <w:sz w:val="24"/>
                <w:szCs w:val="28"/>
              </w:rPr>
            </w:pPr>
            <w:r w:rsidRPr="005431C8">
              <w:rPr>
                <w:sz w:val="24"/>
                <w:szCs w:val="28"/>
              </w:rPr>
              <w:t>Победители конкурсов «Лучший учитель» в рамках Приоритетного национального проекта «Образование»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12</w:t>
            </w:r>
          </w:p>
        </w:tc>
      </w:tr>
      <w:tr w:rsidR="0084633B" w:rsidRPr="005431C8" w:rsidTr="0055463B">
        <w:trPr>
          <w:trHeight w:hRule="exact" w:val="806"/>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ind w:left="10" w:right="77" w:hanging="19"/>
              <w:rPr>
                <w:sz w:val="24"/>
                <w:szCs w:val="28"/>
              </w:rPr>
            </w:pPr>
            <w:r w:rsidRPr="005431C8">
              <w:rPr>
                <w:sz w:val="24"/>
                <w:szCs w:val="28"/>
              </w:rPr>
              <w:t>Имеют отраслевые, региональные и муниципальные награды (медали)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15</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4633B" w:rsidRPr="005431C8" w:rsidRDefault="0084633B" w:rsidP="0055463B">
            <w:pPr>
              <w:shd w:val="clear" w:color="auto" w:fill="FFFFFF"/>
              <w:jc w:val="center"/>
              <w:rPr>
                <w:sz w:val="24"/>
                <w:szCs w:val="28"/>
              </w:rPr>
            </w:pPr>
            <w:r>
              <w:rPr>
                <w:sz w:val="24"/>
                <w:szCs w:val="28"/>
              </w:rPr>
              <w:t>15</w:t>
            </w:r>
          </w:p>
        </w:tc>
      </w:tr>
    </w:tbl>
    <w:p w:rsidR="0084633B" w:rsidRDefault="0084633B" w:rsidP="0084633B">
      <w:pPr>
        <w:shd w:val="clear" w:color="auto" w:fill="FFFFFF"/>
        <w:spacing w:before="29" w:line="360" w:lineRule="auto"/>
        <w:ind w:left="19" w:right="-41" w:firstLine="701"/>
        <w:jc w:val="both"/>
        <w:rPr>
          <w:spacing w:val="-1"/>
          <w:sz w:val="28"/>
          <w:szCs w:val="28"/>
        </w:rPr>
      </w:pPr>
    </w:p>
    <w:p w:rsidR="0084633B" w:rsidRPr="005431C8" w:rsidRDefault="0084633B" w:rsidP="0084633B">
      <w:pPr>
        <w:shd w:val="clear" w:color="auto" w:fill="FFFFFF"/>
        <w:spacing w:line="360" w:lineRule="auto"/>
        <w:ind w:left="19" w:right="-41" w:firstLine="701"/>
        <w:jc w:val="both"/>
        <w:rPr>
          <w:sz w:val="28"/>
          <w:szCs w:val="28"/>
        </w:rPr>
      </w:pPr>
      <w:r w:rsidRPr="005431C8">
        <w:rPr>
          <w:sz w:val="28"/>
          <w:szCs w:val="28"/>
        </w:rPr>
        <w:t xml:space="preserve">Методическая служба осуществляет работу по повышению квалификации педагогов. </w:t>
      </w:r>
      <w:r>
        <w:rPr>
          <w:sz w:val="28"/>
        </w:rPr>
        <w:t>За учебный год в ходе аттестации 4 человека подтвердили высшую квалификационную категорию, 1 человек –  первую квалификационную категорию, 2 человека повысили категорию до высшей..</w:t>
      </w:r>
      <w:r>
        <w:rPr>
          <w:sz w:val="28"/>
          <w:szCs w:val="28"/>
        </w:rPr>
        <w:t xml:space="preserve"> </w:t>
      </w:r>
      <w:r w:rsidRPr="005431C8">
        <w:rPr>
          <w:sz w:val="28"/>
          <w:szCs w:val="28"/>
        </w:rPr>
        <w:t>Аттестация выступает не только как один из элементов оценки деятельности педагога, но и как элемент мотивации и стимулирования труда.</w:t>
      </w:r>
    </w:p>
    <w:p w:rsidR="0084633B" w:rsidRDefault="0084633B" w:rsidP="0084633B">
      <w:pPr>
        <w:shd w:val="clear" w:color="auto" w:fill="FFFFFF"/>
        <w:spacing w:line="360" w:lineRule="auto"/>
        <w:ind w:left="19" w:right="-41" w:firstLine="701"/>
        <w:jc w:val="both"/>
        <w:rPr>
          <w:sz w:val="28"/>
          <w:szCs w:val="28"/>
        </w:rPr>
      </w:pPr>
      <w:r w:rsidRPr="005431C8">
        <w:rPr>
          <w:sz w:val="28"/>
          <w:szCs w:val="28"/>
        </w:rPr>
        <w:t xml:space="preserve">В школе создана система постоянной работы с педагогическими кадрами - методическое сопровождение, обеспечивающее непрерывное образование педагогов, администрации образовательного учреждения. Методическая работа занимает особое место в системе управления школы, так как, прежде всего, способствует активизации личности педагога, развитию его творческой деятельности. Методическая работа носит </w:t>
      </w:r>
      <w:r w:rsidRPr="005431C8">
        <w:rPr>
          <w:sz w:val="28"/>
          <w:szCs w:val="28"/>
        </w:rPr>
        <w:lastRenderedPageBreak/>
        <w:t>опережающий характер и отвечает за развитие и совершенствование всей работы с учащимися в соответствии с новыми достижениями в педагогической и психологической науках. Главным является оказание реальной, действенной и своевременной помощи педагогам.</w:t>
      </w:r>
    </w:p>
    <w:p w:rsidR="0084633B" w:rsidRDefault="0084633B" w:rsidP="0084633B">
      <w:pPr>
        <w:spacing w:line="360" w:lineRule="auto"/>
        <w:ind w:left="-142"/>
        <w:jc w:val="both"/>
        <w:rPr>
          <w:sz w:val="28"/>
          <w:szCs w:val="28"/>
        </w:rPr>
      </w:pPr>
      <w:r>
        <w:rPr>
          <w:sz w:val="28"/>
          <w:szCs w:val="28"/>
        </w:rPr>
        <w:t xml:space="preserve">            </w:t>
      </w:r>
      <w:r w:rsidRPr="005431C8">
        <w:rPr>
          <w:sz w:val="28"/>
          <w:szCs w:val="28"/>
        </w:rPr>
        <w:t xml:space="preserve">Демонстрацией высокой педагогической компетентности учителей и их </w:t>
      </w:r>
      <w:r>
        <w:rPr>
          <w:sz w:val="28"/>
          <w:szCs w:val="28"/>
        </w:rPr>
        <w:t>методической грамотности является результативное</w:t>
      </w:r>
      <w:r w:rsidRPr="005431C8">
        <w:rPr>
          <w:sz w:val="28"/>
          <w:szCs w:val="28"/>
        </w:rPr>
        <w:t xml:space="preserve"> участие в конкурсах различного уровня. </w:t>
      </w:r>
      <w:r>
        <w:rPr>
          <w:sz w:val="28"/>
          <w:szCs w:val="28"/>
        </w:rPr>
        <w:t xml:space="preserve">Учитель русского языка и литературы Щендрыгина А.И. стала победителем муниципального этапа всероссийского конкурса «Учитель года – 2017» и участником областного этапа. Кудрина И.Ю. стала участником областного конкурса «Лучший учитель информатики и ИКТ», она также является членом жюри областного конкурса «ИТ-педагог Кузбасса </w:t>
      </w:r>
      <w:r>
        <w:rPr>
          <w:sz w:val="28"/>
          <w:szCs w:val="28"/>
          <w:lang w:val="en-US"/>
        </w:rPr>
        <w:t>XXI</w:t>
      </w:r>
      <w:r w:rsidRPr="007858EE">
        <w:rPr>
          <w:sz w:val="28"/>
          <w:szCs w:val="28"/>
        </w:rPr>
        <w:t xml:space="preserve"> </w:t>
      </w:r>
      <w:r>
        <w:rPr>
          <w:sz w:val="28"/>
          <w:szCs w:val="28"/>
        </w:rPr>
        <w:t>века».</w:t>
      </w:r>
    </w:p>
    <w:p w:rsidR="0084633B" w:rsidRPr="005431C8" w:rsidRDefault="0084633B" w:rsidP="0084633B">
      <w:pPr>
        <w:shd w:val="clear" w:color="auto" w:fill="FFFFFF"/>
        <w:spacing w:line="360" w:lineRule="auto"/>
        <w:ind w:left="19" w:right="-41" w:firstLine="701"/>
        <w:jc w:val="both"/>
        <w:rPr>
          <w:sz w:val="28"/>
          <w:szCs w:val="28"/>
        </w:rPr>
      </w:pPr>
      <w:r w:rsidRPr="005431C8">
        <w:rPr>
          <w:sz w:val="28"/>
          <w:szCs w:val="28"/>
        </w:rPr>
        <w:t>Школа осуществляет инновационную деятельность: с 2013 года является муниципальной базовой школой по направлению «Организация сетевого взаимодействия между образовательными учреждениями для реализации дистанционного обучения», в рамках которой организовано сотрудничество с Центром дистанционного образования Кемеровской области; с 2014 года – региональной инновационной площадкой по направлению «Использование новых информационных технологий в воспитательно-образовательном процессе».</w:t>
      </w:r>
      <w:r>
        <w:rPr>
          <w:sz w:val="28"/>
          <w:szCs w:val="28"/>
        </w:rPr>
        <w:t xml:space="preserve"> Работу в инновационной группе осуществляют 10 человек.</w:t>
      </w:r>
    </w:p>
    <w:p w:rsidR="0084633B" w:rsidRPr="005431C8" w:rsidRDefault="0084633B" w:rsidP="0084633B">
      <w:pPr>
        <w:shd w:val="clear" w:color="auto" w:fill="FFFFFF"/>
        <w:spacing w:line="360" w:lineRule="auto"/>
        <w:ind w:left="19" w:right="-41" w:firstLine="701"/>
        <w:jc w:val="both"/>
        <w:rPr>
          <w:sz w:val="28"/>
          <w:szCs w:val="28"/>
        </w:rPr>
      </w:pPr>
      <w:r w:rsidRPr="00F85C48">
        <w:rPr>
          <w:sz w:val="28"/>
          <w:szCs w:val="28"/>
        </w:rPr>
        <w:t>В течение учебного года педагоги школы информировали родителей о достижениях детей через электронный журнал, который экспортирован в единую базу образовательных учреждений Кемеровск</w:t>
      </w:r>
      <w:r>
        <w:rPr>
          <w:sz w:val="28"/>
          <w:szCs w:val="28"/>
        </w:rPr>
        <w:t>ой области «Электронная школа 2.</w:t>
      </w:r>
      <w:r w:rsidRPr="00F85C48">
        <w:rPr>
          <w:sz w:val="28"/>
          <w:szCs w:val="28"/>
        </w:rPr>
        <w:t>0» (помимо ЭЖ в базе ведутся статистические данные об образовательном учреждении: структ</w:t>
      </w:r>
      <w:r>
        <w:rPr>
          <w:sz w:val="28"/>
          <w:szCs w:val="28"/>
        </w:rPr>
        <w:t>ура, тарификация, результаты ГТ</w:t>
      </w:r>
      <w:r w:rsidRPr="00F85C48">
        <w:rPr>
          <w:sz w:val="28"/>
          <w:szCs w:val="28"/>
        </w:rPr>
        <w:t>О и т.д).</w:t>
      </w:r>
    </w:p>
    <w:p w:rsidR="0084633B" w:rsidRPr="005431C8" w:rsidRDefault="0084633B" w:rsidP="0084633B">
      <w:pPr>
        <w:shd w:val="clear" w:color="auto" w:fill="FFFFFF"/>
        <w:spacing w:line="360" w:lineRule="auto"/>
        <w:ind w:left="19" w:right="-41" w:firstLine="701"/>
        <w:jc w:val="both"/>
        <w:rPr>
          <w:sz w:val="28"/>
          <w:szCs w:val="28"/>
        </w:rPr>
      </w:pPr>
      <w:r w:rsidRPr="005431C8">
        <w:rPr>
          <w:sz w:val="28"/>
          <w:szCs w:val="28"/>
        </w:rPr>
        <w:t xml:space="preserve">Педагоги активно применяют информационные технологии в своей работе: учителя естественно-математического цикла предметов создали свою методическую страницу на сайте школе. Некоторые педагоги имеют собственные сайты. Учитель Кудрина И.Ю. разрабатывает курс </w:t>
      </w:r>
      <w:r w:rsidRPr="005431C8">
        <w:rPr>
          <w:sz w:val="28"/>
          <w:szCs w:val="28"/>
        </w:rPr>
        <w:lastRenderedPageBreak/>
        <w:t xml:space="preserve">дистанционного обучения информатике. Все педагоги школы являются участниками проекта «Школа цифрового века». На сайте школы имеется раздел «Методическая копилка», где педагоги размещают свои разработки. Каждому педагогическому работнику школы предоставлено право доступа к электронной подписке всех предметных газет редакции «Первое сентября». Специализированное оборудование для видеоконференцсвязи позволяет педагогам принимать участие в </w:t>
      </w:r>
      <w:r w:rsidRPr="005431C8">
        <w:rPr>
          <w:sz w:val="28"/>
          <w:szCs w:val="28"/>
          <w:lang w:val="en-US"/>
        </w:rPr>
        <w:t>web</w:t>
      </w:r>
      <w:r w:rsidRPr="005431C8">
        <w:rPr>
          <w:sz w:val="28"/>
          <w:szCs w:val="28"/>
        </w:rPr>
        <w:t xml:space="preserve">-семинарах, проводимых КРИПКиПРО, появилась возможность повышать квалификацию через участие в проблемных </w:t>
      </w:r>
      <w:r w:rsidRPr="005431C8">
        <w:rPr>
          <w:sz w:val="28"/>
          <w:szCs w:val="28"/>
          <w:lang w:val="en-US"/>
        </w:rPr>
        <w:t>web</w:t>
      </w:r>
      <w:r w:rsidRPr="005431C8">
        <w:rPr>
          <w:sz w:val="28"/>
          <w:szCs w:val="28"/>
        </w:rPr>
        <w:t xml:space="preserve">-семинарах, проводимых в </w:t>
      </w:r>
      <w:r>
        <w:rPr>
          <w:sz w:val="28"/>
          <w:szCs w:val="28"/>
        </w:rPr>
        <w:t>г</w:t>
      </w:r>
      <w:r w:rsidRPr="005431C8">
        <w:rPr>
          <w:sz w:val="28"/>
          <w:szCs w:val="28"/>
        </w:rPr>
        <w:t>г. Кемерово и Новокузнецке.</w:t>
      </w:r>
      <w:r>
        <w:rPr>
          <w:sz w:val="28"/>
          <w:szCs w:val="28"/>
        </w:rPr>
        <w:t xml:space="preserve"> </w:t>
      </w:r>
      <w:r w:rsidRPr="00EA67A3">
        <w:rPr>
          <w:sz w:val="28"/>
          <w:szCs w:val="28"/>
        </w:rPr>
        <w:t>Большинство педаго</w:t>
      </w:r>
      <w:r>
        <w:rPr>
          <w:sz w:val="28"/>
          <w:szCs w:val="28"/>
        </w:rPr>
        <w:t>гов школы активно используют интерактивные</w:t>
      </w:r>
      <w:r w:rsidRPr="00EA67A3">
        <w:rPr>
          <w:sz w:val="28"/>
          <w:szCs w:val="28"/>
        </w:rPr>
        <w:t xml:space="preserve"> формы работы, но для части учителей это представляет трудность.</w:t>
      </w:r>
    </w:p>
    <w:p w:rsidR="0084633B" w:rsidRDefault="0084633B" w:rsidP="0084633B">
      <w:pPr>
        <w:shd w:val="clear" w:color="auto" w:fill="FFFFFF"/>
        <w:spacing w:before="317" w:line="322" w:lineRule="exact"/>
        <w:ind w:right="38" w:firstLine="720"/>
        <w:jc w:val="both"/>
        <w:rPr>
          <w:spacing w:val="-1"/>
          <w:sz w:val="28"/>
          <w:szCs w:val="28"/>
        </w:rPr>
      </w:pPr>
      <w:r w:rsidRPr="00DA27D4">
        <w:rPr>
          <w:spacing w:val="-1"/>
          <w:sz w:val="28"/>
          <w:szCs w:val="28"/>
        </w:rPr>
        <w:t>4.2. Результаты учащихся.</w:t>
      </w:r>
      <w:r w:rsidRPr="007A6BD7">
        <w:rPr>
          <w:spacing w:val="-1"/>
          <w:sz w:val="28"/>
          <w:szCs w:val="28"/>
        </w:rPr>
        <w:t xml:space="preserve"> </w:t>
      </w:r>
    </w:p>
    <w:p w:rsidR="0084633B" w:rsidRDefault="0084633B" w:rsidP="0084633B">
      <w:pPr>
        <w:shd w:val="clear" w:color="auto" w:fill="FFFFFF"/>
        <w:spacing w:before="317" w:line="360" w:lineRule="auto"/>
        <w:ind w:right="38" w:firstLine="720"/>
        <w:jc w:val="both"/>
        <w:rPr>
          <w:spacing w:val="7"/>
          <w:sz w:val="28"/>
          <w:szCs w:val="28"/>
        </w:rPr>
      </w:pPr>
      <w:r>
        <w:rPr>
          <w:spacing w:val="-1"/>
          <w:sz w:val="28"/>
          <w:szCs w:val="28"/>
        </w:rPr>
        <w:t>В 2016 — 2017</w:t>
      </w:r>
      <w:r w:rsidRPr="007A6BD7">
        <w:rPr>
          <w:spacing w:val="-1"/>
          <w:sz w:val="28"/>
          <w:szCs w:val="28"/>
        </w:rPr>
        <w:t xml:space="preserve"> году в школе было </w:t>
      </w:r>
      <w:r>
        <w:rPr>
          <w:i/>
          <w:iCs/>
          <w:spacing w:val="-1"/>
          <w:sz w:val="28"/>
          <w:szCs w:val="28"/>
        </w:rPr>
        <w:t>52</w:t>
      </w:r>
      <w:r w:rsidRPr="007A6BD7">
        <w:rPr>
          <w:i/>
          <w:iCs/>
          <w:spacing w:val="-1"/>
          <w:sz w:val="28"/>
          <w:szCs w:val="28"/>
        </w:rPr>
        <w:t xml:space="preserve"> </w:t>
      </w:r>
      <w:r>
        <w:rPr>
          <w:spacing w:val="6"/>
          <w:sz w:val="28"/>
          <w:szCs w:val="28"/>
        </w:rPr>
        <w:t>выпускника</w:t>
      </w:r>
      <w:r w:rsidRPr="007A6BD7">
        <w:rPr>
          <w:spacing w:val="6"/>
          <w:sz w:val="28"/>
          <w:szCs w:val="28"/>
        </w:rPr>
        <w:t xml:space="preserve"> 11 классов. По итогам учебного года аттестаты о </w:t>
      </w:r>
      <w:r w:rsidRPr="007A6BD7">
        <w:rPr>
          <w:spacing w:val="5"/>
          <w:sz w:val="28"/>
          <w:szCs w:val="28"/>
        </w:rPr>
        <w:t>среднем (полном) общем образовании получили все выпускники (100%)</w:t>
      </w:r>
      <w:r>
        <w:rPr>
          <w:spacing w:val="7"/>
          <w:sz w:val="28"/>
          <w:szCs w:val="28"/>
        </w:rPr>
        <w:t>. Семь человек</w:t>
      </w:r>
      <w:r w:rsidRPr="007A6BD7">
        <w:rPr>
          <w:spacing w:val="7"/>
          <w:sz w:val="28"/>
          <w:szCs w:val="28"/>
        </w:rPr>
        <w:t xml:space="preserve"> окончили школу с золотыми</w:t>
      </w:r>
      <w:r>
        <w:rPr>
          <w:spacing w:val="7"/>
          <w:sz w:val="28"/>
          <w:szCs w:val="28"/>
        </w:rPr>
        <w:t xml:space="preserve"> и серебряными</w:t>
      </w:r>
      <w:r w:rsidRPr="007A6BD7">
        <w:rPr>
          <w:spacing w:val="7"/>
          <w:sz w:val="28"/>
          <w:szCs w:val="28"/>
        </w:rPr>
        <w:t xml:space="preserve"> медалями</w:t>
      </w:r>
      <w:r>
        <w:rPr>
          <w:spacing w:val="7"/>
          <w:sz w:val="28"/>
          <w:szCs w:val="28"/>
        </w:rPr>
        <w:t>.</w:t>
      </w:r>
    </w:p>
    <w:p w:rsidR="0084633B" w:rsidRPr="007A6BD7" w:rsidRDefault="0084633B" w:rsidP="0084633B">
      <w:pPr>
        <w:widowControl/>
        <w:autoSpaceDE/>
        <w:autoSpaceDN/>
        <w:adjustRightInd/>
        <w:spacing w:line="360" w:lineRule="auto"/>
      </w:pPr>
    </w:p>
    <w:p w:rsidR="0084633B" w:rsidRDefault="0084633B" w:rsidP="0084633B">
      <w:pPr>
        <w:widowControl/>
        <w:autoSpaceDE/>
        <w:autoSpaceDN/>
        <w:adjustRightInd/>
        <w:rPr>
          <w:b/>
          <w:sz w:val="28"/>
          <w:szCs w:val="28"/>
        </w:rPr>
      </w:pPr>
      <w:r w:rsidRPr="007A6BD7">
        <w:rPr>
          <w:sz w:val="28"/>
          <w:szCs w:val="28"/>
        </w:rPr>
        <w:t xml:space="preserve">                          </w:t>
      </w:r>
      <w:r w:rsidRPr="007A6BD7">
        <w:rPr>
          <w:b/>
          <w:sz w:val="28"/>
          <w:szCs w:val="28"/>
        </w:rPr>
        <w:t>Общие с</w:t>
      </w:r>
      <w:r>
        <w:rPr>
          <w:b/>
          <w:sz w:val="28"/>
          <w:szCs w:val="28"/>
        </w:rPr>
        <w:t>ведения о результатах ГИА в 2017</w:t>
      </w:r>
      <w:r w:rsidRPr="007A6BD7">
        <w:rPr>
          <w:b/>
          <w:sz w:val="28"/>
          <w:szCs w:val="28"/>
        </w:rPr>
        <w:t xml:space="preserve"> году</w:t>
      </w:r>
    </w:p>
    <w:p w:rsidR="0084633B" w:rsidRPr="007A6BD7" w:rsidRDefault="0084633B" w:rsidP="0084633B">
      <w:pPr>
        <w:widowControl/>
        <w:autoSpaceDE/>
        <w:autoSpaceDN/>
        <w:adjustRightInd/>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7"/>
        <w:gridCol w:w="1159"/>
        <w:gridCol w:w="1234"/>
        <w:gridCol w:w="1008"/>
        <w:gridCol w:w="1159"/>
        <w:gridCol w:w="1234"/>
        <w:gridCol w:w="1260"/>
      </w:tblGrid>
      <w:tr w:rsidR="0084633B" w:rsidRPr="00D6180C" w:rsidTr="0055463B">
        <w:tc>
          <w:tcPr>
            <w:tcW w:w="2802" w:type="dxa"/>
          </w:tcPr>
          <w:p w:rsidR="0084633B" w:rsidRPr="00D6180C" w:rsidRDefault="0084633B" w:rsidP="0055463B">
            <w:pPr>
              <w:jc w:val="both"/>
              <w:rPr>
                <w:sz w:val="28"/>
              </w:rPr>
            </w:pPr>
            <w:r w:rsidRPr="00D6180C">
              <w:rPr>
                <w:sz w:val="28"/>
              </w:rPr>
              <w:t>Учебные предметы</w:t>
            </w:r>
          </w:p>
        </w:tc>
        <w:tc>
          <w:tcPr>
            <w:tcW w:w="3527" w:type="dxa"/>
            <w:gridSpan w:val="3"/>
          </w:tcPr>
          <w:p w:rsidR="0084633B" w:rsidRPr="00D6180C" w:rsidRDefault="0084633B" w:rsidP="0055463B">
            <w:pPr>
              <w:jc w:val="both"/>
              <w:rPr>
                <w:sz w:val="28"/>
              </w:rPr>
            </w:pPr>
            <w:r w:rsidRPr="00D6180C">
              <w:rPr>
                <w:sz w:val="28"/>
              </w:rPr>
              <w:t>За курс основной школы (9 класс)</w:t>
            </w:r>
          </w:p>
        </w:tc>
        <w:tc>
          <w:tcPr>
            <w:tcW w:w="3653" w:type="dxa"/>
            <w:gridSpan w:val="3"/>
          </w:tcPr>
          <w:p w:rsidR="0084633B" w:rsidRPr="00D6180C" w:rsidRDefault="0084633B" w:rsidP="0055463B">
            <w:pPr>
              <w:jc w:val="both"/>
              <w:rPr>
                <w:sz w:val="28"/>
              </w:rPr>
            </w:pPr>
            <w:r w:rsidRPr="00D6180C">
              <w:rPr>
                <w:sz w:val="28"/>
              </w:rPr>
              <w:t>За курс средней школы (11 класс)</w:t>
            </w:r>
          </w:p>
        </w:tc>
      </w:tr>
      <w:tr w:rsidR="0084633B" w:rsidRPr="00D6180C" w:rsidTr="0055463B">
        <w:tc>
          <w:tcPr>
            <w:tcW w:w="2802" w:type="dxa"/>
          </w:tcPr>
          <w:p w:rsidR="0084633B" w:rsidRPr="00D6180C" w:rsidRDefault="0084633B" w:rsidP="0055463B">
            <w:pPr>
              <w:jc w:val="both"/>
              <w:rPr>
                <w:sz w:val="28"/>
              </w:rPr>
            </w:pPr>
          </w:p>
        </w:tc>
        <w:tc>
          <w:tcPr>
            <w:tcW w:w="1159" w:type="dxa"/>
          </w:tcPr>
          <w:p w:rsidR="0084633B" w:rsidRPr="00D6180C" w:rsidRDefault="0084633B" w:rsidP="0055463B">
            <w:pPr>
              <w:jc w:val="both"/>
              <w:rPr>
                <w:sz w:val="28"/>
              </w:rPr>
            </w:pPr>
            <w:r w:rsidRPr="00D6180C">
              <w:rPr>
                <w:sz w:val="28"/>
              </w:rPr>
              <w:t>Кол-во обуч-ся, сдавав</w:t>
            </w:r>
          </w:p>
          <w:p w:rsidR="0084633B" w:rsidRPr="00D6180C" w:rsidRDefault="0084633B" w:rsidP="0055463B">
            <w:pPr>
              <w:jc w:val="both"/>
              <w:rPr>
                <w:sz w:val="28"/>
              </w:rPr>
            </w:pPr>
            <w:r w:rsidRPr="00D6180C">
              <w:rPr>
                <w:sz w:val="28"/>
              </w:rPr>
              <w:t>ших экзамен</w:t>
            </w:r>
          </w:p>
        </w:tc>
        <w:tc>
          <w:tcPr>
            <w:tcW w:w="1234" w:type="dxa"/>
          </w:tcPr>
          <w:p w:rsidR="0084633B" w:rsidRPr="00D6180C" w:rsidRDefault="0084633B" w:rsidP="0055463B">
            <w:pPr>
              <w:jc w:val="both"/>
              <w:rPr>
                <w:sz w:val="28"/>
              </w:rPr>
            </w:pPr>
            <w:r w:rsidRPr="00D6180C">
              <w:rPr>
                <w:sz w:val="28"/>
              </w:rPr>
              <w:t>Не справи</w:t>
            </w:r>
          </w:p>
          <w:p w:rsidR="0084633B" w:rsidRPr="00D6180C" w:rsidRDefault="0084633B" w:rsidP="0055463B">
            <w:pPr>
              <w:jc w:val="both"/>
              <w:rPr>
                <w:sz w:val="28"/>
              </w:rPr>
            </w:pPr>
            <w:r w:rsidRPr="00D6180C">
              <w:rPr>
                <w:sz w:val="28"/>
              </w:rPr>
              <w:t>лись</w:t>
            </w:r>
          </w:p>
          <w:p w:rsidR="0084633B" w:rsidRPr="00D6180C" w:rsidRDefault="0084633B" w:rsidP="0055463B">
            <w:pPr>
              <w:jc w:val="both"/>
              <w:rPr>
                <w:sz w:val="28"/>
              </w:rPr>
            </w:pPr>
            <w:r w:rsidRPr="00D6180C">
              <w:rPr>
                <w:sz w:val="28"/>
              </w:rPr>
              <w:t>колич/%</w:t>
            </w:r>
          </w:p>
        </w:tc>
        <w:tc>
          <w:tcPr>
            <w:tcW w:w="1134" w:type="dxa"/>
          </w:tcPr>
          <w:p w:rsidR="0084633B" w:rsidRPr="00D6180C" w:rsidRDefault="0084633B" w:rsidP="0055463B">
            <w:pPr>
              <w:jc w:val="both"/>
              <w:rPr>
                <w:sz w:val="28"/>
              </w:rPr>
            </w:pPr>
            <w:r>
              <w:rPr>
                <w:sz w:val="28"/>
              </w:rPr>
              <w:t>Сред. балл</w:t>
            </w:r>
            <w:r w:rsidRPr="00D6180C">
              <w:rPr>
                <w:sz w:val="28"/>
              </w:rPr>
              <w:t xml:space="preserve"> по ОУ</w:t>
            </w:r>
          </w:p>
          <w:p w:rsidR="0084633B" w:rsidRPr="00D6180C" w:rsidRDefault="0084633B" w:rsidP="0055463B">
            <w:pPr>
              <w:jc w:val="both"/>
              <w:rPr>
                <w:sz w:val="28"/>
              </w:rPr>
            </w:pPr>
          </w:p>
        </w:tc>
        <w:tc>
          <w:tcPr>
            <w:tcW w:w="1159" w:type="dxa"/>
          </w:tcPr>
          <w:p w:rsidR="0084633B" w:rsidRPr="00D6180C" w:rsidRDefault="0084633B" w:rsidP="0055463B">
            <w:pPr>
              <w:jc w:val="both"/>
              <w:rPr>
                <w:sz w:val="28"/>
              </w:rPr>
            </w:pPr>
            <w:r w:rsidRPr="00D6180C">
              <w:rPr>
                <w:sz w:val="28"/>
              </w:rPr>
              <w:t>Кол-во обуч-ся, сдавав</w:t>
            </w:r>
          </w:p>
          <w:p w:rsidR="0084633B" w:rsidRPr="00D6180C" w:rsidRDefault="0084633B" w:rsidP="0055463B">
            <w:pPr>
              <w:jc w:val="both"/>
              <w:rPr>
                <w:sz w:val="28"/>
              </w:rPr>
            </w:pPr>
            <w:r w:rsidRPr="00D6180C">
              <w:rPr>
                <w:sz w:val="28"/>
              </w:rPr>
              <w:t>ших экзамен</w:t>
            </w:r>
          </w:p>
        </w:tc>
        <w:tc>
          <w:tcPr>
            <w:tcW w:w="1234" w:type="dxa"/>
          </w:tcPr>
          <w:p w:rsidR="0084633B" w:rsidRPr="00D6180C" w:rsidRDefault="0084633B" w:rsidP="0055463B">
            <w:pPr>
              <w:jc w:val="both"/>
              <w:rPr>
                <w:sz w:val="28"/>
              </w:rPr>
            </w:pPr>
            <w:r w:rsidRPr="00D6180C">
              <w:rPr>
                <w:sz w:val="28"/>
              </w:rPr>
              <w:t>Не справи</w:t>
            </w:r>
          </w:p>
          <w:p w:rsidR="0084633B" w:rsidRPr="00D6180C" w:rsidRDefault="0084633B" w:rsidP="0055463B">
            <w:pPr>
              <w:jc w:val="both"/>
              <w:rPr>
                <w:sz w:val="28"/>
              </w:rPr>
            </w:pPr>
            <w:r w:rsidRPr="00D6180C">
              <w:rPr>
                <w:sz w:val="28"/>
              </w:rPr>
              <w:t>лись</w:t>
            </w:r>
          </w:p>
          <w:p w:rsidR="0084633B" w:rsidRPr="00D6180C" w:rsidRDefault="0084633B" w:rsidP="0055463B">
            <w:pPr>
              <w:jc w:val="both"/>
              <w:rPr>
                <w:sz w:val="28"/>
              </w:rPr>
            </w:pPr>
            <w:r w:rsidRPr="00D6180C">
              <w:rPr>
                <w:sz w:val="28"/>
              </w:rPr>
              <w:t>колич/%</w:t>
            </w:r>
          </w:p>
          <w:p w:rsidR="0084633B" w:rsidRPr="00D6180C" w:rsidRDefault="0084633B" w:rsidP="0055463B">
            <w:pPr>
              <w:jc w:val="both"/>
              <w:rPr>
                <w:sz w:val="28"/>
              </w:rPr>
            </w:pPr>
          </w:p>
        </w:tc>
        <w:tc>
          <w:tcPr>
            <w:tcW w:w="1260" w:type="dxa"/>
          </w:tcPr>
          <w:p w:rsidR="0084633B" w:rsidRPr="00D6180C" w:rsidRDefault="0084633B" w:rsidP="0055463B">
            <w:pPr>
              <w:jc w:val="both"/>
              <w:rPr>
                <w:sz w:val="28"/>
              </w:rPr>
            </w:pPr>
            <w:r w:rsidRPr="00D6180C">
              <w:rPr>
                <w:sz w:val="28"/>
              </w:rPr>
              <w:t>Средний балл по ОУ</w:t>
            </w:r>
          </w:p>
        </w:tc>
      </w:tr>
      <w:tr w:rsidR="0084633B" w:rsidRPr="00D6180C" w:rsidTr="0055463B">
        <w:tc>
          <w:tcPr>
            <w:tcW w:w="2802" w:type="dxa"/>
          </w:tcPr>
          <w:p w:rsidR="0084633B" w:rsidRPr="00D6180C" w:rsidRDefault="0084633B" w:rsidP="0055463B">
            <w:pPr>
              <w:jc w:val="both"/>
              <w:rPr>
                <w:sz w:val="28"/>
              </w:rPr>
            </w:pPr>
            <w:r w:rsidRPr="00D6180C">
              <w:rPr>
                <w:sz w:val="28"/>
              </w:rPr>
              <w:t>Русский язык</w:t>
            </w:r>
          </w:p>
        </w:tc>
        <w:tc>
          <w:tcPr>
            <w:tcW w:w="1159" w:type="dxa"/>
          </w:tcPr>
          <w:p w:rsidR="0084633B" w:rsidRPr="00D6180C" w:rsidRDefault="0084633B" w:rsidP="0055463B">
            <w:pPr>
              <w:jc w:val="both"/>
              <w:rPr>
                <w:sz w:val="28"/>
              </w:rPr>
            </w:pPr>
            <w:r>
              <w:rPr>
                <w:sz w:val="28"/>
              </w:rPr>
              <w:t>56</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4</w:t>
            </w:r>
          </w:p>
        </w:tc>
        <w:tc>
          <w:tcPr>
            <w:tcW w:w="1159" w:type="dxa"/>
          </w:tcPr>
          <w:p w:rsidR="0084633B" w:rsidRPr="00D6180C" w:rsidRDefault="0084633B" w:rsidP="0055463B">
            <w:pPr>
              <w:jc w:val="both"/>
              <w:rPr>
                <w:sz w:val="28"/>
              </w:rPr>
            </w:pPr>
            <w:r>
              <w:rPr>
                <w:sz w:val="28"/>
              </w:rPr>
              <w:t>52</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80</w:t>
            </w:r>
          </w:p>
        </w:tc>
      </w:tr>
      <w:tr w:rsidR="0084633B" w:rsidRPr="00D6180C" w:rsidTr="0055463B">
        <w:tc>
          <w:tcPr>
            <w:tcW w:w="2802" w:type="dxa"/>
          </w:tcPr>
          <w:p w:rsidR="0084633B" w:rsidRPr="00D6180C" w:rsidRDefault="0084633B" w:rsidP="0055463B">
            <w:pPr>
              <w:jc w:val="both"/>
              <w:rPr>
                <w:sz w:val="28"/>
              </w:rPr>
            </w:pPr>
            <w:r w:rsidRPr="00D6180C">
              <w:rPr>
                <w:sz w:val="28"/>
              </w:rPr>
              <w:t>Математика</w:t>
            </w:r>
            <w:r>
              <w:rPr>
                <w:sz w:val="28"/>
              </w:rPr>
              <w:t xml:space="preserve"> баз.</w:t>
            </w:r>
          </w:p>
        </w:tc>
        <w:tc>
          <w:tcPr>
            <w:tcW w:w="1159" w:type="dxa"/>
          </w:tcPr>
          <w:p w:rsidR="0084633B" w:rsidRPr="00D6180C" w:rsidRDefault="0084633B" w:rsidP="0055463B">
            <w:pPr>
              <w:jc w:val="both"/>
              <w:rPr>
                <w:sz w:val="28"/>
              </w:rPr>
            </w:pPr>
            <w:r>
              <w:rPr>
                <w:sz w:val="28"/>
              </w:rPr>
              <w:t>56</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4</w:t>
            </w:r>
          </w:p>
        </w:tc>
        <w:tc>
          <w:tcPr>
            <w:tcW w:w="1159" w:type="dxa"/>
          </w:tcPr>
          <w:p w:rsidR="0084633B" w:rsidRPr="00D6180C" w:rsidRDefault="0084633B" w:rsidP="0055463B">
            <w:pPr>
              <w:jc w:val="both"/>
              <w:rPr>
                <w:sz w:val="28"/>
              </w:rPr>
            </w:pPr>
            <w:r>
              <w:rPr>
                <w:sz w:val="28"/>
              </w:rPr>
              <w:t>52</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5</w:t>
            </w:r>
          </w:p>
        </w:tc>
      </w:tr>
      <w:tr w:rsidR="0084633B" w:rsidRPr="00D6180C" w:rsidTr="0055463B">
        <w:tc>
          <w:tcPr>
            <w:tcW w:w="2802" w:type="dxa"/>
          </w:tcPr>
          <w:p w:rsidR="0084633B" w:rsidRPr="00D6180C" w:rsidRDefault="0084633B" w:rsidP="0055463B">
            <w:pPr>
              <w:jc w:val="both"/>
              <w:rPr>
                <w:sz w:val="28"/>
              </w:rPr>
            </w:pPr>
            <w:r>
              <w:rPr>
                <w:sz w:val="28"/>
              </w:rPr>
              <w:t>Математика проф.</w:t>
            </w:r>
          </w:p>
        </w:tc>
        <w:tc>
          <w:tcPr>
            <w:tcW w:w="1159" w:type="dxa"/>
          </w:tcPr>
          <w:p w:rsidR="0084633B" w:rsidRDefault="0084633B" w:rsidP="0055463B">
            <w:pPr>
              <w:jc w:val="both"/>
              <w:rPr>
                <w:sz w:val="28"/>
              </w:rPr>
            </w:pPr>
          </w:p>
        </w:tc>
        <w:tc>
          <w:tcPr>
            <w:tcW w:w="1234" w:type="dxa"/>
          </w:tcPr>
          <w:p w:rsidR="0084633B" w:rsidRPr="00D6180C" w:rsidRDefault="0084633B" w:rsidP="0055463B">
            <w:pPr>
              <w:jc w:val="both"/>
              <w:rPr>
                <w:sz w:val="28"/>
              </w:rPr>
            </w:pPr>
          </w:p>
        </w:tc>
        <w:tc>
          <w:tcPr>
            <w:tcW w:w="1134" w:type="dxa"/>
          </w:tcPr>
          <w:p w:rsidR="0084633B" w:rsidRDefault="0084633B" w:rsidP="0055463B">
            <w:pPr>
              <w:jc w:val="both"/>
              <w:rPr>
                <w:sz w:val="28"/>
              </w:rPr>
            </w:pPr>
          </w:p>
        </w:tc>
        <w:tc>
          <w:tcPr>
            <w:tcW w:w="1159" w:type="dxa"/>
          </w:tcPr>
          <w:p w:rsidR="0084633B" w:rsidRPr="00D6180C" w:rsidRDefault="0084633B" w:rsidP="0055463B">
            <w:pPr>
              <w:jc w:val="both"/>
              <w:rPr>
                <w:sz w:val="28"/>
              </w:rPr>
            </w:pPr>
            <w:r>
              <w:rPr>
                <w:sz w:val="28"/>
              </w:rPr>
              <w:t>39</w:t>
            </w:r>
          </w:p>
        </w:tc>
        <w:tc>
          <w:tcPr>
            <w:tcW w:w="1234" w:type="dxa"/>
          </w:tcPr>
          <w:p w:rsidR="0084633B" w:rsidRPr="00D6180C" w:rsidRDefault="0084633B" w:rsidP="0055463B">
            <w:pPr>
              <w:jc w:val="both"/>
              <w:rPr>
                <w:sz w:val="28"/>
              </w:rPr>
            </w:pPr>
            <w:r>
              <w:rPr>
                <w:sz w:val="28"/>
              </w:rPr>
              <w:t>3</w:t>
            </w:r>
          </w:p>
        </w:tc>
        <w:tc>
          <w:tcPr>
            <w:tcW w:w="1260" w:type="dxa"/>
          </w:tcPr>
          <w:p w:rsidR="0084633B" w:rsidRPr="00D6180C" w:rsidRDefault="0084633B" w:rsidP="0055463B">
            <w:pPr>
              <w:jc w:val="both"/>
              <w:rPr>
                <w:sz w:val="28"/>
              </w:rPr>
            </w:pPr>
            <w:r>
              <w:rPr>
                <w:sz w:val="28"/>
              </w:rPr>
              <w:t>44</w:t>
            </w:r>
          </w:p>
        </w:tc>
      </w:tr>
      <w:tr w:rsidR="0084633B" w:rsidRPr="00D6180C" w:rsidTr="0055463B">
        <w:tc>
          <w:tcPr>
            <w:tcW w:w="2802" w:type="dxa"/>
          </w:tcPr>
          <w:p w:rsidR="0084633B" w:rsidRPr="00D6180C" w:rsidRDefault="0084633B" w:rsidP="0055463B">
            <w:pPr>
              <w:jc w:val="both"/>
              <w:rPr>
                <w:sz w:val="28"/>
              </w:rPr>
            </w:pPr>
            <w:r w:rsidRPr="00D6180C">
              <w:rPr>
                <w:sz w:val="28"/>
              </w:rPr>
              <w:t>Физика</w:t>
            </w:r>
          </w:p>
        </w:tc>
        <w:tc>
          <w:tcPr>
            <w:tcW w:w="1159" w:type="dxa"/>
          </w:tcPr>
          <w:p w:rsidR="0084633B" w:rsidRPr="00D6180C" w:rsidRDefault="0084633B" w:rsidP="0055463B">
            <w:pPr>
              <w:jc w:val="both"/>
              <w:rPr>
                <w:sz w:val="28"/>
              </w:rPr>
            </w:pPr>
            <w:r>
              <w:rPr>
                <w:sz w:val="28"/>
              </w:rPr>
              <w:t>15</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3</w:t>
            </w:r>
          </w:p>
        </w:tc>
        <w:tc>
          <w:tcPr>
            <w:tcW w:w="1159" w:type="dxa"/>
          </w:tcPr>
          <w:p w:rsidR="0084633B" w:rsidRPr="00D6180C" w:rsidRDefault="0084633B" w:rsidP="0055463B">
            <w:pPr>
              <w:jc w:val="both"/>
              <w:rPr>
                <w:sz w:val="28"/>
              </w:rPr>
            </w:pPr>
            <w:r>
              <w:rPr>
                <w:sz w:val="28"/>
              </w:rPr>
              <w:t>11</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51</w:t>
            </w:r>
          </w:p>
        </w:tc>
      </w:tr>
      <w:tr w:rsidR="0084633B" w:rsidRPr="00D6180C" w:rsidTr="0055463B">
        <w:tc>
          <w:tcPr>
            <w:tcW w:w="2802" w:type="dxa"/>
          </w:tcPr>
          <w:p w:rsidR="0084633B" w:rsidRPr="00D6180C" w:rsidRDefault="0084633B" w:rsidP="0055463B">
            <w:pPr>
              <w:jc w:val="both"/>
              <w:rPr>
                <w:sz w:val="28"/>
              </w:rPr>
            </w:pPr>
            <w:r w:rsidRPr="00D6180C">
              <w:rPr>
                <w:sz w:val="28"/>
              </w:rPr>
              <w:t xml:space="preserve">Информатика </w:t>
            </w:r>
          </w:p>
        </w:tc>
        <w:tc>
          <w:tcPr>
            <w:tcW w:w="1159" w:type="dxa"/>
          </w:tcPr>
          <w:p w:rsidR="0084633B" w:rsidRPr="00D6180C" w:rsidRDefault="0084633B" w:rsidP="0055463B">
            <w:pPr>
              <w:jc w:val="both"/>
              <w:rPr>
                <w:sz w:val="28"/>
              </w:rPr>
            </w:pPr>
            <w:r>
              <w:rPr>
                <w:sz w:val="28"/>
              </w:rPr>
              <w:t>19</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4</w:t>
            </w:r>
          </w:p>
        </w:tc>
        <w:tc>
          <w:tcPr>
            <w:tcW w:w="1159" w:type="dxa"/>
          </w:tcPr>
          <w:p w:rsidR="0084633B" w:rsidRPr="00D6180C" w:rsidRDefault="0084633B" w:rsidP="0055463B">
            <w:pPr>
              <w:jc w:val="both"/>
              <w:rPr>
                <w:sz w:val="28"/>
              </w:rPr>
            </w:pPr>
            <w:r>
              <w:rPr>
                <w:sz w:val="28"/>
              </w:rPr>
              <w:t>5</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62</w:t>
            </w:r>
          </w:p>
        </w:tc>
      </w:tr>
      <w:tr w:rsidR="0084633B" w:rsidRPr="00D6180C" w:rsidTr="0055463B">
        <w:tc>
          <w:tcPr>
            <w:tcW w:w="2802" w:type="dxa"/>
          </w:tcPr>
          <w:p w:rsidR="0084633B" w:rsidRPr="00D6180C" w:rsidRDefault="0084633B" w:rsidP="0055463B">
            <w:pPr>
              <w:jc w:val="both"/>
              <w:rPr>
                <w:sz w:val="28"/>
              </w:rPr>
            </w:pPr>
            <w:r w:rsidRPr="00D6180C">
              <w:rPr>
                <w:sz w:val="28"/>
              </w:rPr>
              <w:t xml:space="preserve">Химия </w:t>
            </w:r>
          </w:p>
        </w:tc>
        <w:tc>
          <w:tcPr>
            <w:tcW w:w="1159" w:type="dxa"/>
          </w:tcPr>
          <w:p w:rsidR="0084633B" w:rsidRPr="00D6180C" w:rsidRDefault="0084633B" w:rsidP="0055463B">
            <w:pPr>
              <w:jc w:val="both"/>
              <w:rPr>
                <w:sz w:val="28"/>
              </w:rPr>
            </w:pPr>
            <w:r>
              <w:rPr>
                <w:sz w:val="28"/>
              </w:rPr>
              <w:t>10</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4</w:t>
            </w:r>
          </w:p>
        </w:tc>
        <w:tc>
          <w:tcPr>
            <w:tcW w:w="1159" w:type="dxa"/>
          </w:tcPr>
          <w:p w:rsidR="0084633B" w:rsidRPr="00D6180C" w:rsidRDefault="0084633B" w:rsidP="0055463B">
            <w:pPr>
              <w:jc w:val="both"/>
              <w:rPr>
                <w:sz w:val="28"/>
              </w:rPr>
            </w:pPr>
          </w:p>
        </w:tc>
        <w:tc>
          <w:tcPr>
            <w:tcW w:w="1234" w:type="dxa"/>
          </w:tcPr>
          <w:p w:rsidR="0084633B" w:rsidRPr="00D6180C" w:rsidRDefault="0084633B" w:rsidP="0055463B">
            <w:pPr>
              <w:jc w:val="both"/>
              <w:rPr>
                <w:sz w:val="28"/>
              </w:rPr>
            </w:pPr>
          </w:p>
        </w:tc>
        <w:tc>
          <w:tcPr>
            <w:tcW w:w="1260" w:type="dxa"/>
          </w:tcPr>
          <w:p w:rsidR="0084633B" w:rsidRPr="00D6180C" w:rsidRDefault="0084633B" w:rsidP="0055463B">
            <w:pPr>
              <w:jc w:val="both"/>
              <w:rPr>
                <w:sz w:val="28"/>
              </w:rPr>
            </w:pPr>
          </w:p>
        </w:tc>
      </w:tr>
      <w:tr w:rsidR="0084633B" w:rsidRPr="00D6180C" w:rsidTr="0055463B">
        <w:tc>
          <w:tcPr>
            <w:tcW w:w="2802" w:type="dxa"/>
          </w:tcPr>
          <w:p w:rsidR="0084633B" w:rsidRPr="00D6180C" w:rsidRDefault="0084633B" w:rsidP="0055463B">
            <w:pPr>
              <w:jc w:val="both"/>
              <w:rPr>
                <w:sz w:val="28"/>
              </w:rPr>
            </w:pPr>
            <w:r w:rsidRPr="00D6180C">
              <w:rPr>
                <w:sz w:val="28"/>
              </w:rPr>
              <w:t xml:space="preserve">Биология </w:t>
            </w:r>
          </w:p>
        </w:tc>
        <w:tc>
          <w:tcPr>
            <w:tcW w:w="1159" w:type="dxa"/>
          </w:tcPr>
          <w:p w:rsidR="0084633B" w:rsidRPr="00D6180C" w:rsidRDefault="0084633B" w:rsidP="0055463B">
            <w:pPr>
              <w:jc w:val="both"/>
              <w:rPr>
                <w:sz w:val="28"/>
              </w:rPr>
            </w:pPr>
            <w:r>
              <w:rPr>
                <w:sz w:val="28"/>
              </w:rPr>
              <w:t>21</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3</w:t>
            </w:r>
          </w:p>
        </w:tc>
        <w:tc>
          <w:tcPr>
            <w:tcW w:w="1159" w:type="dxa"/>
          </w:tcPr>
          <w:p w:rsidR="0084633B" w:rsidRPr="00D6180C" w:rsidRDefault="0084633B" w:rsidP="0055463B">
            <w:pPr>
              <w:jc w:val="both"/>
              <w:rPr>
                <w:sz w:val="28"/>
              </w:rPr>
            </w:pPr>
            <w:r>
              <w:rPr>
                <w:sz w:val="28"/>
              </w:rPr>
              <w:t>12</w:t>
            </w:r>
          </w:p>
        </w:tc>
        <w:tc>
          <w:tcPr>
            <w:tcW w:w="1234" w:type="dxa"/>
          </w:tcPr>
          <w:p w:rsidR="0084633B" w:rsidRPr="00D6180C" w:rsidRDefault="0084633B" w:rsidP="0055463B">
            <w:pPr>
              <w:jc w:val="both"/>
              <w:rPr>
                <w:sz w:val="28"/>
              </w:rPr>
            </w:pPr>
            <w:r>
              <w:rPr>
                <w:sz w:val="28"/>
              </w:rPr>
              <w:t>2</w:t>
            </w:r>
          </w:p>
        </w:tc>
        <w:tc>
          <w:tcPr>
            <w:tcW w:w="1260" w:type="dxa"/>
          </w:tcPr>
          <w:p w:rsidR="0084633B" w:rsidRPr="00D6180C" w:rsidRDefault="0084633B" w:rsidP="0055463B">
            <w:pPr>
              <w:jc w:val="both"/>
              <w:rPr>
                <w:sz w:val="28"/>
              </w:rPr>
            </w:pPr>
            <w:r>
              <w:rPr>
                <w:sz w:val="28"/>
              </w:rPr>
              <w:t>57</w:t>
            </w:r>
          </w:p>
        </w:tc>
      </w:tr>
      <w:tr w:rsidR="0084633B" w:rsidRPr="00D6180C" w:rsidTr="0055463B">
        <w:tc>
          <w:tcPr>
            <w:tcW w:w="2802" w:type="dxa"/>
          </w:tcPr>
          <w:p w:rsidR="0084633B" w:rsidRPr="00D6180C" w:rsidRDefault="0084633B" w:rsidP="0055463B">
            <w:pPr>
              <w:jc w:val="both"/>
              <w:rPr>
                <w:sz w:val="28"/>
              </w:rPr>
            </w:pPr>
            <w:r w:rsidRPr="00D6180C">
              <w:rPr>
                <w:sz w:val="28"/>
              </w:rPr>
              <w:t xml:space="preserve">История </w:t>
            </w:r>
          </w:p>
        </w:tc>
        <w:tc>
          <w:tcPr>
            <w:tcW w:w="1159" w:type="dxa"/>
          </w:tcPr>
          <w:p w:rsidR="0084633B" w:rsidRPr="00D6180C" w:rsidRDefault="0084633B" w:rsidP="0055463B">
            <w:pPr>
              <w:jc w:val="both"/>
              <w:rPr>
                <w:sz w:val="28"/>
              </w:rPr>
            </w:pPr>
            <w:r>
              <w:rPr>
                <w:sz w:val="28"/>
              </w:rPr>
              <w:t>1</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3</w:t>
            </w:r>
          </w:p>
        </w:tc>
        <w:tc>
          <w:tcPr>
            <w:tcW w:w="1159" w:type="dxa"/>
          </w:tcPr>
          <w:p w:rsidR="0084633B" w:rsidRPr="00D6180C" w:rsidRDefault="0084633B" w:rsidP="0055463B">
            <w:pPr>
              <w:jc w:val="both"/>
              <w:rPr>
                <w:sz w:val="28"/>
              </w:rPr>
            </w:pPr>
            <w:r>
              <w:rPr>
                <w:sz w:val="28"/>
              </w:rPr>
              <w:t>6</w:t>
            </w:r>
          </w:p>
        </w:tc>
        <w:tc>
          <w:tcPr>
            <w:tcW w:w="1234" w:type="dxa"/>
          </w:tcPr>
          <w:p w:rsidR="0084633B" w:rsidRPr="00D6180C" w:rsidRDefault="0084633B" w:rsidP="0055463B">
            <w:pPr>
              <w:jc w:val="both"/>
              <w:rPr>
                <w:sz w:val="28"/>
              </w:rPr>
            </w:pPr>
          </w:p>
        </w:tc>
        <w:tc>
          <w:tcPr>
            <w:tcW w:w="1260" w:type="dxa"/>
          </w:tcPr>
          <w:p w:rsidR="0084633B" w:rsidRPr="00D6180C" w:rsidRDefault="0084633B" w:rsidP="0055463B">
            <w:pPr>
              <w:jc w:val="both"/>
              <w:rPr>
                <w:sz w:val="28"/>
              </w:rPr>
            </w:pPr>
          </w:p>
        </w:tc>
      </w:tr>
      <w:tr w:rsidR="0084633B" w:rsidRPr="00D6180C" w:rsidTr="0055463B">
        <w:tc>
          <w:tcPr>
            <w:tcW w:w="2802" w:type="dxa"/>
          </w:tcPr>
          <w:p w:rsidR="0084633B" w:rsidRPr="00D6180C" w:rsidRDefault="0084633B" w:rsidP="0055463B">
            <w:pPr>
              <w:jc w:val="both"/>
              <w:rPr>
                <w:sz w:val="28"/>
              </w:rPr>
            </w:pPr>
            <w:r w:rsidRPr="00D6180C">
              <w:rPr>
                <w:sz w:val="28"/>
              </w:rPr>
              <w:lastRenderedPageBreak/>
              <w:t>Обществознание</w:t>
            </w:r>
          </w:p>
        </w:tc>
        <w:tc>
          <w:tcPr>
            <w:tcW w:w="1159" w:type="dxa"/>
          </w:tcPr>
          <w:p w:rsidR="0084633B" w:rsidRPr="00D6180C" w:rsidRDefault="0084633B" w:rsidP="0055463B">
            <w:pPr>
              <w:jc w:val="both"/>
              <w:rPr>
                <w:sz w:val="28"/>
              </w:rPr>
            </w:pPr>
            <w:r>
              <w:rPr>
                <w:sz w:val="28"/>
              </w:rPr>
              <w:t>26</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4</w:t>
            </w:r>
          </w:p>
        </w:tc>
        <w:tc>
          <w:tcPr>
            <w:tcW w:w="1159" w:type="dxa"/>
          </w:tcPr>
          <w:p w:rsidR="0084633B" w:rsidRPr="00D6180C" w:rsidRDefault="0084633B" w:rsidP="0055463B">
            <w:pPr>
              <w:jc w:val="both"/>
              <w:rPr>
                <w:sz w:val="28"/>
              </w:rPr>
            </w:pPr>
            <w:r>
              <w:rPr>
                <w:sz w:val="28"/>
              </w:rPr>
              <w:t>28</w:t>
            </w:r>
          </w:p>
        </w:tc>
        <w:tc>
          <w:tcPr>
            <w:tcW w:w="1234" w:type="dxa"/>
          </w:tcPr>
          <w:p w:rsidR="0084633B" w:rsidRPr="00D6180C" w:rsidRDefault="0084633B" w:rsidP="0055463B">
            <w:pPr>
              <w:jc w:val="both"/>
              <w:rPr>
                <w:sz w:val="28"/>
              </w:rPr>
            </w:pPr>
            <w:r>
              <w:rPr>
                <w:sz w:val="28"/>
              </w:rPr>
              <w:t>1</w:t>
            </w:r>
          </w:p>
        </w:tc>
        <w:tc>
          <w:tcPr>
            <w:tcW w:w="1260" w:type="dxa"/>
          </w:tcPr>
          <w:p w:rsidR="0084633B" w:rsidRPr="00D6180C" w:rsidRDefault="0084633B" w:rsidP="0055463B">
            <w:pPr>
              <w:jc w:val="both"/>
              <w:rPr>
                <w:sz w:val="28"/>
              </w:rPr>
            </w:pPr>
            <w:r>
              <w:rPr>
                <w:sz w:val="28"/>
              </w:rPr>
              <w:t>57</w:t>
            </w:r>
          </w:p>
        </w:tc>
      </w:tr>
      <w:tr w:rsidR="0084633B" w:rsidRPr="00D6180C" w:rsidTr="0055463B">
        <w:tc>
          <w:tcPr>
            <w:tcW w:w="2802" w:type="dxa"/>
          </w:tcPr>
          <w:p w:rsidR="0084633B" w:rsidRPr="00D6180C" w:rsidRDefault="0084633B" w:rsidP="0055463B">
            <w:pPr>
              <w:jc w:val="both"/>
              <w:rPr>
                <w:sz w:val="28"/>
              </w:rPr>
            </w:pPr>
            <w:r>
              <w:rPr>
                <w:sz w:val="28"/>
              </w:rPr>
              <w:t>Литература</w:t>
            </w:r>
          </w:p>
        </w:tc>
        <w:tc>
          <w:tcPr>
            <w:tcW w:w="1159" w:type="dxa"/>
          </w:tcPr>
          <w:p w:rsidR="0084633B" w:rsidRPr="00D6180C" w:rsidRDefault="0084633B" w:rsidP="0055463B">
            <w:pPr>
              <w:jc w:val="both"/>
              <w:rPr>
                <w:sz w:val="28"/>
              </w:rPr>
            </w:pPr>
            <w:r>
              <w:rPr>
                <w:sz w:val="28"/>
              </w:rPr>
              <w:t>5</w:t>
            </w:r>
          </w:p>
        </w:tc>
        <w:tc>
          <w:tcPr>
            <w:tcW w:w="1234" w:type="dxa"/>
          </w:tcPr>
          <w:p w:rsidR="0084633B" w:rsidRPr="00D6180C" w:rsidRDefault="0084633B" w:rsidP="0055463B">
            <w:pPr>
              <w:jc w:val="both"/>
              <w:rPr>
                <w:sz w:val="28"/>
              </w:rPr>
            </w:pPr>
            <w:r w:rsidRPr="00D6180C">
              <w:rPr>
                <w:sz w:val="28"/>
              </w:rPr>
              <w:t>-</w:t>
            </w:r>
          </w:p>
        </w:tc>
        <w:tc>
          <w:tcPr>
            <w:tcW w:w="1134" w:type="dxa"/>
          </w:tcPr>
          <w:p w:rsidR="0084633B" w:rsidRPr="00D6180C" w:rsidRDefault="0084633B" w:rsidP="0055463B">
            <w:pPr>
              <w:jc w:val="both"/>
              <w:rPr>
                <w:sz w:val="28"/>
              </w:rPr>
            </w:pPr>
            <w:r>
              <w:rPr>
                <w:sz w:val="28"/>
              </w:rPr>
              <w:t>4</w:t>
            </w:r>
          </w:p>
        </w:tc>
        <w:tc>
          <w:tcPr>
            <w:tcW w:w="1159" w:type="dxa"/>
          </w:tcPr>
          <w:p w:rsidR="0084633B" w:rsidRPr="00D6180C" w:rsidRDefault="0084633B" w:rsidP="0055463B">
            <w:pPr>
              <w:jc w:val="both"/>
              <w:rPr>
                <w:sz w:val="28"/>
              </w:rPr>
            </w:pPr>
            <w:r>
              <w:rPr>
                <w:sz w:val="28"/>
              </w:rPr>
              <w:t>6</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63</w:t>
            </w:r>
          </w:p>
        </w:tc>
      </w:tr>
      <w:tr w:rsidR="0084633B" w:rsidRPr="00D6180C" w:rsidTr="0055463B">
        <w:tc>
          <w:tcPr>
            <w:tcW w:w="2802" w:type="dxa"/>
          </w:tcPr>
          <w:p w:rsidR="0084633B" w:rsidRDefault="0084633B" w:rsidP="0055463B">
            <w:pPr>
              <w:jc w:val="both"/>
              <w:rPr>
                <w:sz w:val="28"/>
              </w:rPr>
            </w:pPr>
            <w:r>
              <w:rPr>
                <w:sz w:val="28"/>
              </w:rPr>
              <w:t xml:space="preserve">География </w:t>
            </w:r>
          </w:p>
        </w:tc>
        <w:tc>
          <w:tcPr>
            <w:tcW w:w="1159" w:type="dxa"/>
          </w:tcPr>
          <w:p w:rsidR="0084633B" w:rsidRPr="00D6180C" w:rsidRDefault="0084633B" w:rsidP="0055463B">
            <w:pPr>
              <w:jc w:val="both"/>
              <w:rPr>
                <w:sz w:val="28"/>
              </w:rPr>
            </w:pPr>
            <w:r>
              <w:rPr>
                <w:sz w:val="28"/>
              </w:rPr>
              <w:t>7</w:t>
            </w:r>
          </w:p>
        </w:tc>
        <w:tc>
          <w:tcPr>
            <w:tcW w:w="1234" w:type="dxa"/>
          </w:tcPr>
          <w:p w:rsidR="0084633B" w:rsidRPr="00D6180C" w:rsidRDefault="0084633B" w:rsidP="0055463B">
            <w:pPr>
              <w:jc w:val="both"/>
              <w:rPr>
                <w:sz w:val="28"/>
              </w:rPr>
            </w:pPr>
            <w:r>
              <w:rPr>
                <w:sz w:val="28"/>
              </w:rPr>
              <w:t>-</w:t>
            </w:r>
          </w:p>
        </w:tc>
        <w:tc>
          <w:tcPr>
            <w:tcW w:w="1134" w:type="dxa"/>
          </w:tcPr>
          <w:p w:rsidR="0084633B" w:rsidRPr="00D6180C" w:rsidRDefault="0084633B" w:rsidP="0055463B">
            <w:pPr>
              <w:jc w:val="both"/>
              <w:rPr>
                <w:sz w:val="28"/>
              </w:rPr>
            </w:pPr>
            <w:r>
              <w:rPr>
                <w:sz w:val="28"/>
              </w:rPr>
              <w:t>3,5</w:t>
            </w:r>
          </w:p>
        </w:tc>
        <w:tc>
          <w:tcPr>
            <w:tcW w:w="1159" w:type="dxa"/>
          </w:tcPr>
          <w:p w:rsidR="0084633B" w:rsidRPr="00D6180C" w:rsidRDefault="0084633B" w:rsidP="0055463B">
            <w:pPr>
              <w:jc w:val="both"/>
              <w:rPr>
                <w:sz w:val="28"/>
              </w:rPr>
            </w:pPr>
            <w:r>
              <w:rPr>
                <w:sz w:val="28"/>
              </w:rPr>
              <w:t>-</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w:t>
            </w:r>
          </w:p>
        </w:tc>
      </w:tr>
      <w:tr w:rsidR="0084633B" w:rsidRPr="00D6180C" w:rsidTr="0055463B">
        <w:tc>
          <w:tcPr>
            <w:tcW w:w="2802" w:type="dxa"/>
          </w:tcPr>
          <w:p w:rsidR="0084633B" w:rsidRDefault="0084633B" w:rsidP="0055463B">
            <w:pPr>
              <w:jc w:val="both"/>
              <w:rPr>
                <w:sz w:val="28"/>
              </w:rPr>
            </w:pPr>
            <w:r>
              <w:rPr>
                <w:sz w:val="28"/>
              </w:rPr>
              <w:t>Английский язык</w:t>
            </w:r>
          </w:p>
        </w:tc>
        <w:tc>
          <w:tcPr>
            <w:tcW w:w="1159" w:type="dxa"/>
          </w:tcPr>
          <w:p w:rsidR="0084633B" w:rsidRDefault="0084633B" w:rsidP="0055463B">
            <w:pPr>
              <w:jc w:val="both"/>
              <w:rPr>
                <w:sz w:val="28"/>
              </w:rPr>
            </w:pPr>
            <w:r>
              <w:rPr>
                <w:sz w:val="28"/>
              </w:rPr>
              <w:t>2</w:t>
            </w:r>
          </w:p>
        </w:tc>
        <w:tc>
          <w:tcPr>
            <w:tcW w:w="1234" w:type="dxa"/>
          </w:tcPr>
          <w:p w:rsidR="0084633B" w:rsidRDefault="0084633B" w:rsidP="0055463B">
            <w:pPr>
              <w:jc w:val="both"/>
              <w:rPr>
                <w:sz w:val="28"/>
              </w:rPr>
            </w:pPr>
          </w:p>
        </w:tc>
        <w:tc>
          <w:tcPr>
            <w:tcW w:w="1134" w:type="dxa"/>
          </w:tcPr>
          <w:p w:rsidR="0084633B" w:rsidRDefault="0084633B" w:rsidP="0055463B">
            <w:pPr>
              <w:jc w:val="both"/>
              <w:rPr>
                <w:sz w:val="28"/>
              </w:rPr>
            </w:pPr>
            <w:r>
              <w:rPr>
                <w:sz w:val="28"/>
              </w:rPr>
              <w:t>4</w:t>
            </w:r>
          </w:p>
        </w:tc>
        <w:tc>
          <w:tcPr>
            <w:tcW w:w="1159" w:type="dxa"/>
          </w:tcPr>
          <w:p w:rsidR="0084633B" w:rsidRPr="00D6180C" w:rsidRDefault="0084633B" w:rsidP="0055463B">
            <w:pPr>
              <w:jc w:val="both"/>
              <w:rPr>
                <w:sz w:val="28"/>
              </w:rPr>
            </w:pPr>
            <w:r>
              <w:rPr>
                <w:sz w:val="28"/>
              </w:rPr>
              <w:t>2</w:t>
            </w:r>
          </w:p>
        </w:tc>
        <w:tc>
          <w:tcPr>
            <w:tcW w:w="1234" w:type="dxa"/>
          </w:tcPr>
          <w:p w:rsidR="0084633B" w:rsidRPr="00D6180C" w:rsidRDefault="0084633B" w:rsidP="0055463B">
            <w:pPr>
              <w:jc w:val="both"/>
              <w:rPr>
                <w:sz w:val="28"/>
              </w:rPr>
            </w:pPr>
            <w:r>
              <w:rPr>
                <w:sz w:val="28"/>
              </w:rPr>
              <w:t>-</w:t>
            </w:r>
          </w:p>
        </w:tc>
        <w:tc>
          <w:tcPr>
            <w:tcW w:w="1260" w:type="dxa"/>
          </w:tcPr>
          <w:p w:rsidR="0084633B" w:rsidRPr="00D6180C" w:rsidRDefault="0084633B" w:rsidP="0055463B">
            <w:pPr>
              <w:jc w:val="both"/>
              <w:rPr>
                <w:sz w:val="28"/>
              </w:rPr>
            </w:pPr>
            <w:r>
              <w:rPr>
                <w:sz w:val="28"/>
              </w:rPr>
              <w:t>73,5</w:t>
            </w:r>
          </w:p>
        </w:tc>
      </w:tr>
    </w:tbl>
    <w:p w:rsidR="0084633B" w:rsidRDefault="0084633B" w:rsidP="0084633B">
      <w:pPr>
        <w:jc w:val="both"/>
        <w:rPr>
          <w:sz w:val="28"/>
        </w:rPr>
      </w:pPr>
    </w:p>
    <w:p w:rsidR="0084633B" w:rsidRDefault="0084633B" w:rsidP="0084633B">
      <w:pPr>
        <w:jc w:val="both"/>
        <w:rPr>
          <w:sz w:val="28"/>
        </w:rPr>
      </w:pPr>
      <w:r>
        <w:rPr>
          <w:sz w:val="28"/>
        </w:rPr>
        <w:t>Самые высокие результаты на ЕГЭ по русскому языку. Носкова Алена и Сандакова Вера показали на ЕГЭ по русскому языку 100 баллов. 12 результатов ЕГЭ по разным предметам были 90 баллов и более. 12 человек набрали от 80 до 90 баллов.</w:t>
      </w:r>
    </w:p>
    <w:p w:rsidR="0084633B" w:rsidRPr="007A6BD7" w:rsidRDefault="0084633B" w:rsidP="0084633B">
      <w:pPr>
        <w:shd w:val="clear" w:color="auto" w:fill="FFFFFF"/>
        <w:spacing w:line="322" w:lineRule="exact"/>
        <w:ind w:left="1368"/>
        <w:rPr>
          <w:spacing w:val="-2"/>
          <w:sz w:val="28"/>
          <w:szCs w:val="28"/>
        </w:rPr>
      </w:pPr>
    </w:p>
    <w:p w:rsidR="0084633B" w:rsidRDefault="0084633B" w:rsidP="0084633B">
      <w:pPr>
        <w:jc w:val="center"/>
        <w:rPr>
          <w:b/>
          <w:sz w:val="28"/>
          <w:szCs w:val="28"/>
        </w:rPr>
      </w:pPr>
      <w:r>
        <w:rPr>
          <w:b/>
          <w:sz w:val="28"/>
          <w:szCs w:val="28"/>
        </w:rPr>
        <w:t>Результаты всероссийских проверочных работ, проведенных областным центром мониторинга качества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134"/>
        <w:gridCol w:w="1134"/>
        <w:gridCol w:w="1134"/>
        <w:gridCol w:w="1134"/>
        <w:gridCol w:w="1134"/>
        <w:gridCol w:w="1099"/>
      </w:tblGrid>
      <w:tr w:rsidR="0084633B" w:rsidRPr="00D6180C" w:rsidTr="0055463B">
        <w:tc>
          <w:tcPr>
            <w:tcW w:w="2802" w:type="dxa"/>
            <w:vMerge w:val="restart"/>
          </w:tcPr>
          <w:p w:rsidR="0084633B" w:rsidRPr="00D6180C" w:rsidRDefault="0084633B" w:rsidP="0055463B">
            <w:pPr>
              <w:jc w:val="both"/>
              <w:rPr>
                <w:sz w:val="28"/>
              </w:rPr>
            </w:pPr>
          </w:p>
          <w:p w:rsidR="0084633B" w:rsidRPr="00D6180C" w:rsidRDefault="0084633B" w:rsidP="0055463B">
            <w:pPr>
              <w:jc w:val="both"/>
              <w:rPr>
                <w:sz w:val="28"/>
              </w:rPr>
            </w:pPr>
          </w:p>
          <w:p w:rsidR="0084633B" w:rsidRPr="00D6180C" w:rsidRDefault="0084633B" w:rsidP="0055463B">
            <w:pPr>
              <w:jc w:val="both"/>
              <w:rPr>
                <w:sz w:val="28"/>
              </w:rPr>
            </w:pPr>
          </w:p>
          <w:p w:rsidR="0084633B" w:rsidRPr="00D6180C" w:rsidRDefault="0084633B" w:rsidP="0055463B">
            <w:pPr>
              <w:jc w:val="both"/>
              <w:rPr>
                <w:sz w:val="28"/>
              </w:rPr>
            </w:pPr>
          </w:p>
          <w:p w:rsidR="0084633B" w:rsidRPr="00D6180C" w:rsidRDefault="0084633B" w:rsidP="0055463B">
            <w:pPr>
              <w:jc w:val="both"/>
              <w:rPr>
                <w:sz w:val="28"/>
              </w:rPr>
            </w:pPr>
            <w:r w:rsidRPr="00D6180C">
              <w:rPr>
                <w:sz w:val="28"/>
              </w:rPr>
              <w:t>Учебные предметы</w:t>
            </w:r>
          </w:p>
        </w:tc>
        <w:tc>
          <w:tcPr>
            <w:tcW w:w="2268" w:type="dxa"/>
            <w:gridSpan w:val="2"/>
          </w:tcPr>
          <w:p w:rsidR="0084633B" w:rsidRPr="00D6180C" w:rsidRDefault="0084633B" w:rsidP="0055463B">
            <w:pPr>
              <w:jc w:val="both"/>
              <w:rPr>
                <w:sz w:val="28"/>
              </w:rPr>
            </w:pPr>
            <w:r w:rsidRPr="00D6180C">
              <w:rPr>
                <w:sz w:val="28"/>
              </w:rPr>
              <w:t>4 класс</w:t>
            </w:r>
          </w:p>
        </w:tc>
        <w:tc>
          <w:tcPr>
            <w:tcW w:w="2268" w:type="dxa"/>
            <w:gridSpan w:val="2"/>
          </w:tcPr>
          <w:p w:rsidR="0084633B" w:rsidRPr="00D6180C" w:rsidRDefault="0084633B" w:rsidP="0055463B">
            <w:pPr>
              <w:jc w:val="both"/>
              <w:rPr>
                <w:sz w:val="28"/>
              </w:rPr>
            </w:pPr>
            <w:r>
              <w:rPr>
                <w:sz w:val="28"/>
              </w:rPr>
              <w:t>5</w:t>
            </w:r>
            <w:r w:rsidRPr="00D6180C">
              <w:rPr>
                <w:sz w:val="28"/>
              </w:rPr>
              <w:t xml:space="preserve"> класс</w:t>
            </w:r>
          </w:p>
        </w:tc>
        <w:tc>
          <w:tcPr>
            <w:tcW w:w="2233" w:type="dxa"/>
            <w:gridSpan w:val="2"/>
          </w:tcPr>
          <w:p w:rsidR="0084633B" w:rsidRPr="00D6180C" w:rsidRDefault="0084633B" w:rsidP="0055463B">
            <w:pPr>
              <w:jc w:val="both"/>
              <w:rPr>
                <w:sz w:val="28"/>
              </w:rPr>
            </w:pPr>
            <w:r>
              <w:rPr>
                <w:sz w:val="28"/>
              </w:rPr>
              <w:t>11</w:t>
            </w:r>
            <w:r w:rsidRPr="00D6180C">
              <w:rPr>
                <w:sz w:val="28"/>
              </w:rPr>
              <w:t xml:space="preserve"> класс</w:t>
            </w:r>
          </w:p>
        </w:tc>
      </w:tr>
      <w:tr w:rsidR="0084633B" w:rsidRPr="00D6180C" w:rsidTr="0055463B">
        <w:tc>
          <w:tcPr>
            <w:tcW w:w="2802" w:type="dxa"/>
            <w:vMerge/>
          </w:tcPr>
          <w:p w:rsidR="0084633B" w:rsidRPr="00D6180C" w:rsidRDefault="0084633B" w:rsidP="0055463B">
            <w:pPr>
              <w:jc w:val="both"/>
              <w:rPr>
                <w:sz w:val="28"/>
              </w:rPr>
            </w:pPr>
          </w:p>
        </w:tc>
        <w:tc>
          <w:tcPr>
            <w:tcW w:w="6769" w:type="dxa"/>
            <w:gridSpan w:val="6"/>
          </w:tcPr>
          <w:p w:rsidR="0084633B" w:rsidRPr="00D6180C" w:rsidRDefault="0084633B" w:rsidP="0055463B">
            <w:pPr>
              <w:jc w:val="both"/>
              <w:rPr>
                <w:sz w:val="28"/>
              </w:rPr>
            </w:pPr>
            <w:r w:rsidRPr="00D6180C">
              <w:rPr>
                <w:sz w:val="28"/>
              </w:rPr>
              <w:t xml:space="preserve">Успеваемость </w:t>
            </w:r>
          </w:p>
        </w:tc>
      </w:tr>
      <w:tr w:rsidR="0084633B" w:rsidRPr="00D6180C" w:rsidTr="0055463B">
        <w:trPr>
          <w:cantSplit/>
          <w:trHeight w:val="1888"/>
        </w:trPr>
        <w:tc>
          <w:tcPr>
            <w:tcW w:w="2802" w:type="dxa"/>
            <w:vMerge/>
          </w:tcPr>
          <w:p w:rsidR="0084633B" w:rsidRPr="00D6180C" w:rsidRDefault="0084633B" w:rsidP="0055463B">
            <w:pPr>
              <w:jc w:val="both"/>
              <w:rPr>
                <w:sz w:val="28"/>
              </w:rPr>
            </w:pPr>
          </w:p>
        </w:tc>
        <w:tc>
          <w:tcPr>
            <w:tcW w:w="1134" w:type="dxa"/>
            <w:textDirection w:val="btLr"/>
          </w:tcPr>
          <w:p w:rsidR="0084633B" w:rsidRPr="00D6180C" w:rsidRDefault="0084633B" w:rsidP="0055463B">
            <w:pPr>
              <w:ind w:left="113" w:right="113"/>
              <w:jc w:val="both"/>
              <w:rPr>
                <w:sz w:val="28"/>
              </w:rPr>
            </w:pPr>
            <w:r w:rsidRPr="00D6180C">
              <w:rPr>
                <w:sz w:val="28"/>
              </w:rPr>
              <w:t>абсолютная</w:t>
            </w:r>
          </w:p>
        </w:tc>
        <w:tc>
          <w:tcPr>
            <w:tcW w:w="1134" w:type="dxa"/>
            <w:textDirection w:val="btLr"/>
          </w:tcPr>
          <w:p w:rsidR="0084633B" w:rsidRPr="00D6180C" w:rsidRDefault="0084633B" w:rsidP="0055463B">
            <w:pPr>
              <w:ind w:left="113" w:right="113"/>
              <w:jc w:val="both"/>
              <w:rPr>
                <w:sz w:val="28"/>
              </w:rPr>
            </w:pPr>
            <w:r w:rsidRPr="00D6180C">
              <w:rPr>
                <w:sz w:val="28"/>
              </w:rPr>
              <w:t>качественная</w:t>
            </w:r>
          </w:p>
        </w:tc>
        <w:tc>
          <w:tcPr>
            <w:tcW w:w="1134" w:type="dxa"/>
            <w:textDirection w:val="btLr"/>
          </w:tcPr>
          <w:p w:rsidR="0084633B" w:rsidRPr="00D6180C" w:rsidRDefault="0084633B" w:rsidP="0055463B">
            <w:pPr>
              <w:ind w:left="113" w:right="113"/>
              <w:jc w:val="both"/>
              <w:rPr>
                <w:sz w:val="28"/>
              </w:rPr>
            </w:pPr>
            <w:r w:rsidRPr="00D6180C">
              <w:rPr>
                <w:sz w:val="28"/>
              </w:rPr>
              <w:t>абсолютная</w:t>
            </w:r>
          </w:p>
        </w:tc>
        <w:tc>
          <w:tcPr>
            <w:tcW w:w="1134" w:type="dxa"/>
            <w:textDirection w:val="btLr"/>
          </w:tcPr>
          <w:p w:rsidR="0084633B" w:rsidRPr="00D6180C" w:rsidRDefault="0084633B" w:rsidP="0055463B">
            <w:pPr>
              <w:ind w:left="113" w:right="113"/>
              <w:jc w:val="both"/>
              <w:rPr>
                <w:sz w:val="28"/>
              </w:rPr>
            </w:pPr>
            <w:r w:rsidRPr="00D6180C">
              <w:rPr>
                <w:sz w:val="28"/>
              </w:rPr>
              <w:t>качественная</w:t>
            </w:r>
          </w:p>
        </w:tc>
        <w:tc>
          <w:tcPr>
            <w:tcW w:w="1134" w:type="dxa"/>
            <w:textDirection w:val="btLr"/>
          </w:tcPr>
          <w:p w:rsidR="0084633B" w:rsidRPr="00D6180C" w:rsidRDefault="0084633B" w:rsidP="0055463B">
            <w:pPr>
              <w:ind w:left="113" w:right="113"/>
              <w:jc w:val="both"/>
              <w:rPr>
                <w:sz w:val="28"/>
              </w:rPr>
            </w:pPr>
            <w:r w:rsidRPr="00D6180C">
              <w:rPr>
                <w:sz w:val="28"/>
              </w:rPr>
              <w:t>абсолютная</w:t>
            </w:r>
          </w:p>
        </w:tc>
        <w:tc>
          <w:tcPr>
            <w:tcW w:w="1099" w:type="dxa"/>
            <w:textDirection w:val="btLr"/>
          </w:tcPr>
          <w:p w:rsidR="0084633B" w:rsidRPr="00D6180C" w:rsidRDefault="0084633B" w:rsidP="0055463B">
            <w:pPr>
              <w:ind w:left="113" w:right="113"/>
              <w:jc w:val="both"/>
              <w:rPr>
                <w:sz w:val="28"/>
              </w:rPr>
            </w:pPr>
            <w:r w:rsidRPr="00D6180C">
              <w:rPr>
                <w:sz w:val="28"/>
              </w:rPr>
              <w:t>качественная</w:t>
            </w:r>
          </w:p>
        </w:tc>
      </w:tr>
      <w:tr w:rsidR="0084633B" w:rsidRPr="00D6180C" w:rsidTr="0055463B">
        <w:tc>
          <w:tcPr>
            <w:tcW w:w="2802" w:type="dxa"/>
          </w:tcPr>
          <w:p w:rsidR="0084633B" w:rsidRPr="00D6180C" w:rsidRDefault="0084633B" w:rsidP="0055463B">
            <w:pPr>
              <w:jc w:val="both"/>
              <w:rPr>
                <w:sz w:val="28"/>
              </w:rPr>
            </w:pPr>
            <w:r w:rsidRPr="00D6180C">
              <w:rPr>
                <w:sz w:val="28"/>
              </w:rPr>
              <w:t>Русский язык</w:t>
            </w:r>
          </w:p>
        </w:tc>
        <w:tc>
          <w:tcPr>
            <w:tcW w:w="1134" w:type="dxa"/>
          </w:tcPr>
          <w:p w:rsidR="0084633B" w:rsidRPr="00D6180C" w:rsidRDefault="0084633B" w:rsidP="0055463B">
            <w:pPr>
              <w:jc w:val="both"/>
              <w:rPr>
                <w:sz w:val="28"/>
              </w:rPr>
            </w:pPr>
            <w:r>
              <w:rPr>
                <w:sz w:val="28"/>
              </w:rPr>
              <w:t>98</w:t>
            </w:r>
          </w:p>
        </w:tc>
        <w:tc>
          <w:tcPr>
            <w:tcW w:w="1134" w:type="dxa"/>
          </w:tcPr>
          <w:p w:rsidR="0084633B" w:rsidRPr="00D6180C" w:rsidRDefault="0084633B" w:rsidP="0055463B">
            <w:pPr>
              <w:jc w:val="both"/>
              <w:rPr>
                <w:sz w:val="28"/>
              </w:rPr>
            </w:pPr>
            <w:r>
              <w:rPr>
                <w:sz w:val="28"/>
              </w:rPr>
              <w:t>96</w:t>
            </w:r>
          </w:p>
        </w:tc>
        <w:tc>
          <w:tcPr>
            <w:tcW w:w="1134" w:type="dxa"/>
          </w:tcPr>
          <w:p w:rsidR="0084633B" w:rsidRPr="00D6180C" w:rsidRDefault="0084633B" w:rsidP="0055463B">
            <w:pPr>
              <w:jc w:val="both"/>
              <w:rPr>
                <w:sz w:val="28"/>
              </w:rPr>
            </w:pPr>
            <w:r>
              <w:rPr>
                <w:sz w:val="28"/>
              </w:rPr>
              <w:t>93,5</w:t>
            </w:r>
          </w:p>
        </w:tc>
        <w:tc>
          <w:tcPr>
            <w:tcW w:w="1134" w:type="dxa"/>
          </w:tcPr>
          <w:p w:rsidR="0084633B" w:rsidRPr="00D6180C" w:rsidRDefault="0084633B" w:rsidP="0055463B">
            <w:pPr>
              <w:jc w:val="both"/>
              <w:rPr>
                <w:sz w:val="28"/>
              </w:rPr>
            </w:pPr>
            <w:r>
              <w:rPr>
                <w:sz w:val="28"/>
              </w:rPr>
              <w:t>50</w:t>
            </w:r>
          </w:p>
        </w:tc>
        <w:tc>
          <w:tcPr>
            <w:tcW w:w="1134" w:type="dxa"/>
          </w:tcPr>
          <w:p w:rsidR="0084633B" w:rsidRPr="00D6180C" w:rsidRDefault="0084633B" w:rsidP="0055463B">
            <w:pPr>
              <w:jc w:val="both"/>
              <w:rPr>
                <w:sz w:val="28"/>
              </w:rPr>
            </w:pPr>
          </w:p>
        </w:tc>
        <w:tc>
          <w:tcPr>
            <w:tcW w:w="1099" w:type="dxa"/>
          </w:tcPr>
          <w:p w:rsidR="0084633B" w:rsidRPr="00D6180C" w:rsidRDefault="0084633B" w:rsidP="0055463B">
            <w:pPr>
              <w:jc w:val="both"/>
              <w:rPr>
                <w:sz w:val="28"/>
              </w:rPr>
            </w:pPr>
          </w:p>
        </w:tc>
      </w:tr>
      <w:tr w:rsidR="0084633B" w:rsidRPr="00D6180C" w:rsidTr="0055463B">
        <w:tc>
          <w:tcPr>
            <w:tcW w:w="2802" w:type="dxa"/>
          </w:tcPr>
          <w:p w:rsidR="0084633B" w:rsidRPr="00D6180C" w:rsidRDefault="0084633B" w:rsidP="0055463B">
            <w:pPr>
              <w:jc w:val="both"/>
              <w:rPr>
                <w:sz w:val="28"/>
              </w:rPr>
            </w:pPr>
            <w:r w:rsidRPr="00D6180C">
              <w:rPr>
                <w:sz w:val="28"/>
              </w:rPr>
              <w:t>Математика</w:t>
            </w:r>
          </w:p>
        </w:tc>
        <w:tc>
          <w:tcPr>
            <w:tcW w:w="1134" w:type="dxa"/>
          </w:tcPr>
          <w:p w:rsidR="0084633B" w:rsidRPr="00D6180C" w:rsidRDefault="0084633B" w:rsidP="0055463B">
            <w:pPr>
              <w:jc w:val="both"/>
              <w:rPr>
                <w:sz w:val="28"/>
              </w:rPr>
            </w:pPr>
            <w:r>
              <w:rPr>
                <w:sz w:val="28"/>
              </w:rPr>
              <w:t>100</w:t>
            </w:r>
          </w:p>
        </w:tc>
        <w:tc>
          <w:tcPr>
            <w:tcW w:w="1134" w:type="dxa"/>
          </w:tcPr>
          <w:p w:rsidR="0084633B" w:rsidRPr="00D6180C" w:rsidRDefault="0084633B" w:rsidP="0055463B">
            <w:pPr>
              <w:jc w:val="both"/>
              <w:rPr>
                <w:sz w:val="28"/>
              </w:rPr>
            </w:pPr>
            <w:r>
              <w:rPr>
                <w:sz w:val="28"/>
              </w:rPr>
              <w:t>90</w:t>
            </w:r>
          </w:p>
        </w:tc>
        <w:tc>
          <w:tcPr>
            <w:tcW w:w="1134" w:type="dxa"/>
          </w:tcPr>
          <w:p w:rsidR="0084633B" w:rsidRPr="00D6180C" w:rsidRDefault="0084633B" w:rsidP="0055463B">
            <w:pPr>
              <w:jc w:val="both"/>
              <w:rPr>
                <w:sz w:val="28"/>
              </w:rPr>
            </w:pPr>
            <w:r>
              <w:rPr>
                <w:sz w:val="28"/>
              </w:rPr>
              <w:t>95</w:t>
            </w:r>
          </w:p>
        </w:tc>
        <w:tc>
          <w:tcPr>
            <w:tcW w:w="1134" w:type="dxa"/>
          </w:tcPr>
          <w:p w:rsidR="0084633B" w:rsidRPr="00D6180C" w:rsidRDefault="0084633B" w:rsidP="0055463B">
            <w:pPr>
              <w:jc w:val="both"/>
              <w:rPr>
                <w:sz w:val="28"/>
              </w:rPr>
            </w:pPr>
            <w:r>
              <w:rPr>
                <w:sz w:val="28"/>
              </w:rPr>
              <w:t>79</w:t>
            </w:r>
          </w:p>
        </w:tc>
        <w:tc>
          <w:tcPr>
            <w:tcW w:w="1134" w:type="dxa"/>
          </w:tcPr>
          <w:p w:rsidR="0084633B" w:rsidRPr="00D6180C" w:rsidRDefault="0084633B" w:rsidP="0055463B">
            <w:pPr>
              <w:jc w:val="both"/>
              <w:rPr>
                <w:sz w:val="28"/>
              </w:rPr>
            </w:pPr>
          </w:p>
        </w:tc>
        <w:tc>
          <w:tcPr>
            <w:tcW w:w="1099" w:type="dxa"/>
          </w:tcPr>
          <w:p w:rsidR="0084633B" w:rsidRPr="00D6180C" w:rsidRDefault="0084633B" w:rsidP="0055463B">
            <w:pPr>
              <w:jc w:val="both"/>
              <w:rPr>
                <w:sz w:val="28"/>
              </w:rPr>
            </w:pPr>
          </w:p>
        </w:tc>
      </w:tr>
      <w:tr w:rsidR="0084633B" w:rsidRPr="00D6180C" w:rsidTr="0055463B">
        <w:tc>
          <w:tcPr>
            <w:tcW w:w="2802" w:type="dxa"/>
          </w:tcPr>
          <w:p w:rsidR="0084633B" w:rsidRPr="00D6180C" w:rsidRDefault="0084633B" w:rsidP="0055463B">
            <w:pPr>
              <w:jc w:val="both"/>
              <w:rPr>
                <w:sz w:val="28"/>
              </w:rPr>
            </w:pPr>
            <w:r>
              <w:rPr>
                <w:sz w:val="28"/>
              </w:rPr>
              <w:t>Окружающий мир</w:t>
            </w:r>
          </w:p>
        </w:tc>
        <w:tc>
          <w:tcPr>
            <w:tcW w:w="1134" w:type="dxa"/>
          </w:tcPr>
          <w:p w:rsidR="0084633B" w:rsidRPr="00D6180C" w:rsidRDefault="0084633B" w:rsidP="0055463B">
            <w:pPr>
              <w:jc w:val="both"/>
              <w:rPr>
                <w:sz w:val="28"/>
              </w:rPr>
            </w:pPr>
            <w:r>
              <w:rPr>
                <w:sz w:val="28"/>
              </w:rPr>
              <w:t>100</w:t>
            </w:r>
          </w:p>
        </w:tc>
        <w:tc>
          <w:tcPr>
            <w:tcW w:w="1134" w:type="dxa"/>
          </w:tcPr>
          <w:p w:rsidR="0084633B" w:rsidRPr="00D6180C" w:rsidRDefault="0084633B" w:rsidP="0055463B">
            <w:pPr>
              <w:jc w:val="both"/>
              <w:rPr>
                <w:sz w:val="28"/>
              </w:rPr>
            </w:pPr>
            <w:r>
              <w:rPr>
                <w:sz w:val="28"/>
              </w:rPr>
              <w:t>92</w:t>
            </w:r>
          </w:p>
        </w:tc>
        <w:tc>
          <w:tcPr>
            <w:tcW w:w="1134" w:type="dxa"/>
          </w:tcPr>
          <w:p w:rsidR="0084633B" w:rsidRDefault="0084633B" w:rsidP="0055463B">
            <w:pPr>
              <w:jc w:val="both"/>
              <w:rPr>
                <w:sz w:val="28"/>
              </w:rPr>
            </w:pPr>
          </w:p>
        </w:tc>
        <w:tc>
          <w:tcPr>
            <w:tcW w:w="1134" w:type="dxa"/>
          </w:tcPr>
          <w:p w:rsidR="0084633B" w:rsidRDefault="0084633B" w:rsidP="0055463B">
            <w:pPr>
              <w:jc w:val="both"/>
              <w:rPr>
                <w:sz w:val="28"/>
              </w:rPr>
            </w:pPr>
          </w:p>
        </w:tc>
        <w:tc>
          <w:tcPr>
            <w:tcW w:w="1134" w:type="dxa"/>
          </w:tcPr>
          <w:p w:rsidR="0084633B" w:rsidRDefault="0084633B" w:rsidP="0055463B">
            <w:pPr>
              <w:jc w:val="both"/>
              <w:rPr>
                <w:sz w:val="28"/>
              </w:rPr>
            </w:pPr>
          </w:p>
        </w:tc>
        <w:tc>
          <w:tcPr>
            <w:tcW w:w="1099" w:type="dxa"/>
          </w:tcPr>
          <w:p w:rsidR="0084633B" w:rsidRDefault="0084633B" w:rsidP="0055463B">
            <w:pPr>
              <w:jc w:val="both"/>
              <w:rPr>
                <w:sz w:val="28"/>
              </w:rPr>
            </w:pPr>
          </w:p>
        </w:tc>
      </w:tr>
      <w:tr w:rsidR="0084633B" w:rsidRPr="00D6180C" w:rsidTr="0055463B">
        <w:tc>
          <w:tcPr>
            <w:tcW w:w="2802" w:type="dxa"/>
          </w:tcPr>
          <w:p w:rsidR="0084633B" w:rsidRPr="00D6180C" w:rsidRDefault="0084633B" w:rsidP="0055463B">
            <w:pPr>
              <w:jc w:val="both"/>
              <w:rPr>
                <w:sz w:val="28"/>
              </w:rPr>
            </w:pPr>
            <w:r>
              <w:rPr>
                <w:sz w:val="28"/>
              </w:rPr>
              <w:t>Биология</w:t>
            </w:r>
          </w:p>
        </w:tc>
        <w:tc>
          <w:tcPr>
            <w:tcW w:w="1134" w:type="dxa"/>
          </w:tcPr>
          <w:p w:rsidR="0084633B" w:rsidRPr="00D6180C" w:rsidRDefault="0084633B" w:rsidP="0055463B">
            <w:pPr>
              <w:jc w:val="both"/>
              <w:rPr>
                <w:sz w:val="28"/>
              </w:rPr>
            </w:pPr>
          </w:p>
        </w:tc>
        <w:tc>
          <w:tcPr>
            <w:tcW w:w="1134" w:type="dxa"/>
          </w:tcPr>
          <w:p w:rsidR="0084633B" w:rsidRPr="00D6180C" w:rsidRDefault="0084633B" w:rsidP="0055463B">
            <w:pPr>
              <w:jc w:val="both"/>
              <w:rPr>
                <w:sz w:val="28"/>
              </w:rPr>
            </w:pPr>
          </w:p>
        </w:tc>
        <w:tc>
          <w:tcPr>
            <w:tcW w:w="1134" w:type="dxa"/>
          </w:tcPr>
          <w:p w:rsidR="0084633B" w:rsidRPr="00D6180C" w:rsidRDefault="0084633B" w:rsidP="0055463B">
            <w:pPr>
              <w:jc w:val="both"/>
              <w:rPr>
                <w:sz w:val="28"/>
              </w:rPr>
            </w:pPr>
            <w:r>
              <w:rPr>
                <w:sz w:val="28"/>
              </w:rPr>
              <w:t>90</w:t>
            </w:r>
          </w:p>
        </w:tc>
        <w:tc>
          <w:tcPr>
            <w:tcW w:w="1134" w:type="dxa"/>
          </w:tcPr>
          <w:p w:rsidR="0084633B" w:rsidRPr="00D6180C" w:rsidRDefault="0084633B" w:rsidP="0055463B">
            <w:pPr>
              <w:jc w:val="both"/>
              <w:rPr>
                <w:sz w:val="28"/>
              </w:rPr>
            </w:pPr>
            <w:r>
              <w:rPr>
                <w:sz w:val="28"/>
              </w:rPr>
              <w:t>60</w:t>
            </w:r>
          </w:p>
        </w:tc>
        <w:tc>
          <w:tcPr>
            <w:tcW w:w="1134" w:type="dxa"/>
          </w:tcPr>
          <w:p w:rsidR="0084633B" w:rsidRPr="00D6180C" w:rsidRDefault="0084633B" w:rsidP="0055463B">
            <w:pPr>
              <w:jc w:val="both"/>
              <w:rPr>
                <w:sz w:val="28"/>
              </w:rPr>
            </w:pPr>
          </w:p>
        </w:tc>
        <w:tc>
          <w:tcPr>
            <w:tcW w:w="1099" w:type="dxa"/>
          </w:tcPr>
          <w:p w:rsidR="0084633B" w:rsidRPr="00D6180C" w:rsidRDefault="0084633B" w:rsidP="0055463B">
            <w:pPr>
              <w:jc w:val="both"/>
              <w:rPr>
                <w:sz w:val="28"/>
              </w:rPr>
            </w:pPr>
          </w:p>
        </w:tc>
      </w:tr>
      <w:tr w:rsidR="0084633B" w:rsidRPr="00D6180C" w:rsidTr="0055463B">
        <w:tc>
          <w:tcPr>
            <w:tcW w:w="2802" w:type="dxa"/>
          </w:tcPr>
          <w:p w:rsidR="0084633B" w:rsidRPr="00D6180C" w:rsidRDefault="0084633B" w:rsidP="0055463B">
            <w:pPr>
              <w:jc w:val="both"/>
              <w:rPr>
                <w:sz w:val="28"/>
              </w:rPr>
            </w:pPr>
            <w:r w:rsidRPr="00D6180C">
              <w:rPr>
                <w:sz w:val="28"/>
              </w:rPr>
              <w:t>История</w:t>
            </w:r>
          </w:p>
        </w:tc>
        <w:tc>
          <w:tcPr>
            <w:tcW w:w="1134" w:type="dxa"/>
          </w:tcPr>
          <w:p w:rsidR="0084633B" w:rsidRPr="00D6180C" w:rsidRDefault="0084633B" w:rsidP="0055463B">
            <w:pPr>
              <w:jc w:val="both"/>
              <w:rPr>
                <w:sz w:val="28"/>
              </w:rPr>
            </w:pPr>
          </w:p>
        </w:tc>
        <w:tc>
          <w:tcPr>
            <w:tcW w:w="1134" w:type="dxa"/>
          </w:tcPr>
          <w:p w:rsidR="0084633B" w:rsidRPr="00D6180C" w:rsidRDefault="0084633B" w:rsidP="0055463B">
            <w:pPr>
              <w:jc w:val="both"/>
              <w:rPr>
                <w:sz w:val="28"/>
              </w:rPr>
            </w:pPr>
          </w:p>
        </w:tc>
        <w:tc>
          <w:tcPr>
            <w:tcW w:w="1134" w:type="dxa"/>
          </w:tcPr>
          <w:p w:rsidR="0084633B" w:rsidRPr="00D6180C" w:rsidRDefault="0084633B" w:rsidP="0055463B">
            <w:pPr>
              <w:jc w:val="both"/>
              <w:rPr>
                <w:sz w:val="28"/>
              </w:rPr>
            </w:pPr>
            <w:r>
              <w:rPr>
                <w:sz w:val="28"/>
              </w:rPr>
              <w:t>95</w:t>
            </w:r>
          </w:p>
        </w:tc>
        <w:tc>
          <w:tcPr>
            <w:tcW w:w="1134" w:type="dxa"/>
          </w:tcPr>
          <w:p w:rsidR="0084633B" w:rsidRPr="00D6180C" w:rsidRDefault="0084633B" w:rsidP="0055463B">
            <w:pPr>
              <w:jc w:val="both"/>
              <w:rPr>
                <w:sz w:val="28"/>
              </w:rPr>
            </w:pPr>
            <w:r>
              <w:rPr>
                <w:sz w:val="28"/>
              </w:rPr>
              <w:t>76</w:t>
            </w:r>
          </w:p>
        </w:tc>
        <w:tc>
          <w:tcPr>
            <w:tcW w:w="1134" w:type="dxa"/>
          </w:tcPr>
          <w:p w:rsidR="0084633B" w:rsidRPr="00D6180C" w:rsidRDefault="0084633B" w:rsidP="0055463B">
            <w:pPr>
              <w:jc w:val="both"/>
              <w:rPr>
                <w:sz w:val="28"/>
              </w:rPr>
            </w:pPr>
            <w:r>
              <w:rPr>
                <w:sz w:val="28"/>
              </w:rPr>
              <w:t>100</w:t>
            </w:r>
          </w:p>
        </w:tc>
        <w:tc>
          <w:tcPr>
            <w:tcW w:w="1099" w:type="dxa"/>
          </w:tcPr>
          <w:p w:rsidR="0084633B" w:rsidRPr="00D6180C" w:rsidRDefault="0084633B" w:rsidP="0055463B">
            <w:pPr>
              <w:jc w:val="both"/>
              <w:rPr>
                <w:sz w:val="28"/>
              </w:rPr>
            </w:pPr>
            <w:r>
              <w:rPr>
                <w:sz w:val="28"/>
              </w:rPr>
              <w:t>100</w:t>
            </w:r>
          </w:p>
        </w:tc>
      </w:tr>
    </w:tbl>
    <w:p w:rsidR="0084633B" w:rsidRPr="007A6BD7" w:rsidRDefault="0084633B" w:rsidP="0084633B">
      <w:pPr>
        <w:shd w:val="clear" w:color="auto" w:fill="FFFFFF"/>
        <w:spacing w:line="322" w:lineRule="exact"/>
        <w:ind w:left="1368"/>
        <w:rPr>
          <w:spacing w:val="-2"/>
          <w:sz w:val="28"/>
          <w:szCs w:val="28"/>
        </w:rPr>
      </w:pPr>
    </w:p>
    <w:p w:rsidR="0084633B" w:rsidRPr="007A6BD7" w:rsidRDefault="0084633B" w:rsidP="0084633B">
      <w:pPr>
        <w:shd w:val="clear" w:color="auto" w:fill="FFFFFF"/>
        <w:spacing w:line="360" w:lineRule="auto"/>
        <w:ind w:firstLine="720"/>
      </w:pPr>
      <w:r w:rsidRPr="007A6BD7">
        <w:rPr>
          <w:spacing w:val="-2"/>
          <w:sz w:val="28"/>
          <w:szCs w:val="28"/>
        </w:rPr>
        <w:t>Количе</w:t>
      </w:r>
      <w:r>
        <w:rPr>
          <w:spacing w:val="-2"/>
          <w:sz w:val="28"/>
          <w:szCs w:val="28"/>
        </w:rPr>
        <w:t>ство неуспевающих по итогам 2016-2017 учебного года — 4</w:t>
      </w:r>
      <w:r w:rsidRPr="007A6BD7">
        <w:rPr>
          <w:spacing w:val="-2"/>
          <w:sz w:val="28"/>
          <w:szCs w:val="28"/>
        </w:rPr>
        <w:t xml:space="preserve"> человек</w:t>
      </w:r>
      <w:r>
        <w:rPr>
          <w:spacing w:val="-2"/>
          <w:sz w:val="28"/>
          <w:szCs w:val="28"/>
        </w:rPr>
        <w:t>а</w:t>
      </w:r>
      <w:r w:rsidRPr="007A6BD7">
        <w:rPr>
          <w:spacing w:val="-2"/>
          <w:sz w:val="28"/>
          <w:szCs w:val="28"/>
        </w:rPr>
        <w:t>.</w:t>
      </w:r>
    </w:p>
    <w:p w:rsidR="0084633B" w:rsidRPr="007A6BD7" w:rsidRDefault="0084633B" w:rsidP="0084633B">
      <w:pPr>
        <w:shd w:val="clear" w:color="auto" w:fill="FFFFFF"/>
        <w:spacing w:line="360" w:lineRule="auto"/>
        <w:ind w:firstLine="720"/>
      </w:pPr>
      <w:r w:rsidRPr="007A6BD7">
        <w:rPr>
          <w:spacing w:val="-2"/>
          <w:sz w:val="28"/>
          <w:szCs w:val="28"/>
        </w:rPr>
        <w:t>Из них:</w:t>
      </w:r>
    </w:p>
    <w:p w:rsidR="0084633B" w:rsidRPr="007A6BD7" w:rsidRDefault="0084633B" w:rsidP="0084633B">
      <w:pPr>
        <w:shd w:val="clear" w:color="auto" w:fill="FFFFFF"/>
        <w:spacing w:line="360" w:lineRule="auto"/>
        <w:ind w:firstLine="720"/>
      </w:pPr>
      <w:r w:rsidRPr="007A6BD7">
        <w:rPr>
          <w:spacing w:val="3"/>
          <w:sz w:val="28"/>
          <w:szCs w:val="28"/>
        </w:rPr>
        <w:t xml:space="preserve">5-9 классы - </w:t>
      </w:r>
      <w:r>
        <w:rPr>
          <w:spacing w:val="3"/>
          <w:sz w:val="28"/>
          <w:szCs w:val="28"/>
        </w:rPr>
        <w:t>3</w:t>
      </w:r>
    </w:p>
    <w:p w:rsidR="0084633B" w:rsidRPr="007A6BD7" w:rsidRDefault="0084633B" w:rsidP="0084633B">
      <w:pPr>
        <w:shd w:val="clear" w:color="auto" w:fill="FFFFFF"/>
        <w:spacing w:before="5" w:line="360" w:lineRule="auto"/>
        <w:ind w:firstLine="720"/>
      </w:pPr>
      <w:r w:rsidRPr="007A6BD7">
        <w:rPr>
          <w:spacing w:val="2"/>
          <w:sz w:val="28"/>
          <w:szCs w:val="28"/>
        </w:rPr>
        <w:t>10-11 классы -</w:t>
      </w:r>
      <w:r>
        <w:rPr>
          <w:spacing w:val="2"/>
          <w:sz w:val="28"/>
          <w:szCs w:val="28"/>
        </w:rPr>
        <w:t>1</w:t>
      </w:r>
    </w:p>
    <w:p w:rsidR="0084633B" w:rsidRPr="001C73DA" w:rsidRDefault="0084633B" w:rsidP="0084633B">
      <w:pPr>
        <w:shd w:val="clear" w:color="auto" w:fill="FFFFFF"/>
        <w:spacing w:line="360" w:lineRule="auto"/>
        <w:ind w:firstLine="720"/>
      </w:pPr>
      <w:r w:rsidRPr="007A6BD7">
        <w:rPr>
          <w:spacing w:val="1"/>
          <w:sz w:val="28"/>
          <w:szCs w:val="28"/>
        </w:rPr>
        <w:t>Переведе</w:t>
      </w:r>
      <w:r>
        <w:rPr>
          <w:spacing w:val="1"/>
          <w:sz w:val="28"/>
          <w:szCs w:val="28"/>
        </w:rPr>
        <w:t>но в следующий класс условно - 4</w:t>
      </w:r>
      <w:r w:rsidRPr="007A6BD7">
        <w:rPr>
          <w:spacing w:val="1"/>
          <w:sz w:val="28"/>
          <w:szCs w:val="28"/>
        </w:rPr>
        <w:t xml:space="preserve"> чел. </w:t>
      </w:r>
    </w:p>
    <w:p w:rsidR="0084633B" w:rsidRDefault="0084633B" w:rsidP="0084633B">
      <w:pPr>
        <w:shd w:val="clear" w:color="auto" w:fill="FFFFFF"/>
        <w:spacing w:before="326" w:line="360" w:lineRule="auto"/>
        <w:jc w:val="center"/>
        <w:rPr>
          <w:b/>
          <w:bCs/>
          <w:sz w:val="28"/>
          <w:szCs w:val="28"/>
        </w:rPr>
      </w:pPr>
      <w:r w:rsidRPr="007A6BD7">
        <w:rPr>
          <w:b/>
          <w:bCs/>
          <w:sz w:val="28"/>
          <w:szCs w:val="28"/>
        </w:rPr>
        <w:t xml:space="preserve">Результаты промежуточной аттестации (в %) по итогам </w:t>
      </w:r>
      <w:r>
        <w:rPr>
          <w:b/>
          <w:bCs/>
          <w:sz w:val="28"/>
          <w:szCs w:val="28"/>
        </w:rPr>
        <w:br/>
        <w:t>2016/17</w:t>
      </w:r>
      <w:r w:rsidRPr="007A6BD7">
        <w:rPr>
          <w:b/>
          <w:bCs/>
          <w:sz w:val="28"/>
          <w:szCs w:val="28"/>
        </w:rPr>
        <w:t xml:space="preserve">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4633B" w:rsidTr="0055463B">
        <w:tc>
          <w:tcPr>
            <w:tcW w:w="3190" w:type="dxa"/>
          </w:tcPr>
          <w:p w:rsidR="0084633B" w:rsidRPr="00284B88" w:rsidRDefault="0084633B" w:rsidP="0055463B">
            <w:pPr>
              <w:jc w:val="center"/>
              <w:rPr>
                <w:sz w:val="24"/>
                <w:szCs w:val="24"/>
              </w:rPr>
            </w:pPr>
            <w:r w:rsidRPr="00284B88">
              <w:rPr>
                <w:sz w:val="24"/>
                <w:szCs w:val="24"/>
              </w:rPr>
              <w:t>Класс</w:t>
            </w:r>
          </w:p>
        </w:tc>
        <w:tc>
          <w:tcPr>
            <w:tcW w:w="3190" w:type="dxa"/>
          </w:tcPr>
          <w:p w:rsidR="0084633B" w:rsidRPr="00284B88" w:rsidRDefault="0084633B" w:rsidP="0055463B">
            <w:pPr>
              <w:jc w:val="center"/>
              <w:rPr>
                <w:sz w:val="24"/>
                <w:szCs w:val="24"/>
              </w:rPr>
            </w:pPr>
            <w:r w:rsidRPr="00284B88">
              <w:rPr>
                <w:sz w:val="24"/>
                <w:szCs w:val="24"/>
              </w:rPr>
              <w:t>Абсолютная успеваемость</w:t>
            </w:r>
          </w:p>
        </w:tc>
        <w:tc>
          <w:tcPr>
            <w:tcW w:w="3191" w:type="dxa"/>
          </w:tcPr>
          <w:p w:rsidR="0084633B" w:rsidRPr="00284B88" w:rsidRDefault="0084633B" w:rsidP="0055463B">
            <w:pPr>
              <w:jc w:val="center"/>
              <w:rPr>
                <w:sz w:val="24"/>
                <w:szCs w:val="24"/>
              </w:rPr>
            </w:pPr>
            <w:r w:rsidRPr="00284B88">
              <w:rPr>
                <w:sz w:val="24"/>
                <w:szCs w:val="24"/>
              </w:rPr>
              <w:t>Качественная успеваемость</w:t>
            </w:r>
          </w:p>
        </w:tc>
      </w:tr>
      <w:tr w:rsidR="0084633B" w:rsidTr="0055463B">
        <w:tc>
          <w:tcPr>
            <w:tcW w:w="3190" w:type="dxa"/>
          </w:tcPr>
          <w:p w:rsidR="0084633B" w:rsidRPr="00284B88" w:rsidRDefault="0084633B" w:rsidP="0055463B">
            <w:pPr>
              <w:rPr>
                <w:sz w:val="24"/>
                <w:szCs w:val="24"/>
              </w:rPr>
            </w:pPr>
            <w:r w:rsidRPr="00284B88">
              <w:rPr>
                <w:sz w:val="24"/>
                <w:szCs w:val="24"/>
              </w:rPr>
              <w:t>2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72%</w:t>
            </w:r>
          </w:p>
        </w:tc>
      </w:tr>
      <w:tr w:rsidR="0084633B" w:rsidTr="0055463B">
        <w:tc>
          <w:tcPr>
            <w:tcW w:w="3190" w:type="dxa"/>
          </w:tcPr>
          <w:p w:rsidR="0084633B" w:rsidRPr="00284B88" w:rsidRDefault="0084633B" w:rsidP="0055463B">
            <w:pPr>
              <w:rPr>
                <w:sz w:val="24"/>
                <w:szCs w:val="24"/>
              </w:rPr>
            </w:pPr>
            <w:r w:rsidRPr="00284B88">
              <w:rPr>
                <w:sz w:val="24"/>
                <w:szCs w:val="24"/>
              </w:rPr>
              <w:t>2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50%</w:t>
            </w:r>
          </w:p>
        </w:tc>
      </w:tr>
      <w:tr w:rsidR="0084633B" w:rsidTr="0055463B">
        <w:tc>
          <w:tcPr>
            <w:tcW w:w="3190" w:type="dxa"/>
          </w:tcPr>
          <w:p w:rsidR="0084633B" w:rsidRPr="00284B88" w:rsidRDefault="0084633B" w:rsidP="0055463B">
            <w:pPr>
              <w:rPr>
                <w:sz w:val="24"/>
                <w:szCs w:val="24"/>
              </w:rPr>
            </w:pPr>
            <w:r w:rsidRPr="00284B88">
              <w:rPr>
                <w:sz w:val="24"/>
                <w:szCs w:val="24"/>
              </w:rPr>
              <w:t>3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83%</w:t>
            </w:r>
          </w:p>
        </w:tc>
      </w:tr>
      <w:tr w:rsidR="0084633B" w:rsidTr="0055463B">
        <w:tc>
          <w:tcPr>
            <w:tcW w:w="3190" w:type="dxa"/>
          </w:tcPr>
          <w:p w:rsidR="0084633B" w:rsidRPr="00284B88" w:rsidRDefault="0084633B" w:rsidP="0055463B">
            <w:pPr>
              <w:rPr>
                <w:sz w:val="24"/>
                <w:szCs w:val="24"/>
              </w:rPr>
            </w:pPr>
            <w:r w:rsidRPr="00284B88">
              <w:rPr>
                <w:sz w:val="24"/>
                <w:szCs w:val="24"/>
              </w:rPr>
              <w:t>3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54%</w:t>
            </w:r>
          </w:p>
        </w:tc>
      </w:tr>
      <w:tr w:rsidR="0084633B" w:rsidTr="0055463B">
        <w:tc>
          <w:tcPr>
            <w:tcW w:w="3190" w:type="dxa"/>
          </w:tcPr>
          <w:p w:rsidR="0084633B" w:rsidRPr="00284B88" w:rsidRDefault="0084633B" w:rsidP="0055463B">
            <w:pPr>
              <w:rPr>
                <w:sz w:val="24"/>
                <w:szCs w:val="24"/>
              </w:rPr>
            </w:pPr>
            <w:r w:rsidRPr="00284B88">
              <w:rPr>
                <w:sz w:val="24"/>
                <w:szCs w:val="24"/>
              </w:rPr>
              <w:t>3 «В»</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62%</w:t>
            </w:r>
          </w:p>
        </w:tc>
      </w:tr>
      <w:tr w:rsidR="0084633B" w:rsidTr="0055463B">
        <w:tc>
          <w:tcPr>
            <w:tcW w:w="3190" w:type="dxa"/>
          </w:tcPr>
          <w:p w:rsidR="0084633B" w:rsidRPr="00284B88" w:rsidRDefault="0084633B" w:rsidP="0055463B">
            <w:pPr>
              <w:rPr>
                <w:sz w:val="24"/>
                <w:szCs w:val="24"/>
              </w:rPr>
            </w:pPr>
            <w:r w:rsidRPr="00284B88">
              <w:rPr>
                <w:sz w:val="24"/>
                <w:szCs w:val="24"/>
              </w:rPr>
              <w:lastRenderedPageBreak/>
              <w:t>4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72%</w:t>
            </w:r>
          </w:p>
        </w:tc>
      </w:tr>
      <w:tr w:rsidR="0084633B" w:rsidTr="0055463B">
        <w:tc>
          <w:tcPr>
            <w:tcW w:w="3190" w:type="dxa"/>
          </w:tcPr>
          <w:p w:rsidR="0084633B" w:rsidRPr="00284B88" w:rsidRDefault="0084633B" w:rsidP="0055463B">
            <w:pPr>
              <w:rPr>
                <w:sz w:val="24"/>
                <w:szCs w:val="24"/>
              </w:rPr>
            </w:pPr>
            <w:r w:rsidRPr="00284B88">
              <w:rPr>
                <w:sz w:val="24"/>
                <w:szCs w:val="24"/>
              </w:rPr>
              <w:t>4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59%</w:t>
            </w:r>
          </w:p>
        </w:tc>
      </w:tr>
      <w:tr w:rsidR="0084633B" w:rsidTr="0055463B">
        <w:tc>
          <w:tcPr>
            <w:tcW w:w="3190" w:type="dxa"/>
          </w:tcPr>
          <w:p w:rsidR="0084633B" w:rsidRPr="00284B88" w:rsidRDefault="0084633B" w:rsidP="0055463B">
            <w:pPr>
              <w:rPr>
                <w:sz w:val="24"/>
                <w:szCs w:val="24"/>
              </w:rPr>
            </w:pPr>
            <w:r w:rsidRPr="00284B88">
              <w:rPr>
                <w:sz w:val="24"/>
                <w:szCs w:val="24"/>
              </w:rPr>
              <w:t>5 «А»</w:t>
            </w:r>
          </w:p>
        </w:tc>
        <w:tc>
          <w:tcPr>
            <w:tcW w:w="3190" w:type="dxa"/>
          </w:tcPr>
          <w:p w:rsidR="0084633B" w:rsidRPr="00284B88" w:rsidRDefault="0084633B" w:rsidP="0055463B">
            <w:pPr>
              <w:rPr>
                <w:sz w:val="24"/>
                <w:szCs w:val="24"/>
              </w:rPr>
            </w:pPr>
            <w:r w:rsidRPr="00284B88">
              <w:rPr>
                <w:sz w:val="24"/>
                <w:szCs w:val="24"/>
              </w:rPr>
              <w:t>96%</w:t>
            </w:r>
          </w:p>
        </w:tc>
        <w:tc>
          <w:tcPr>
            <w:tcW w:w="3191" w:type="dxa"/>
          </w:tcPr>
          <w:p w:rsidR="0084633B" w:rsidRPr="00284B88" w:rsidRDefault="0084633B" w:rsidP="0055463B">
            <w:pPr>
              <w:rPr>
                <w:sz w:val="24"/>
                <w:szCs w:val="24"/>
              </w:rPr>
            </w:pPr>
            <w:r w:rsidRPr="00284B88">
              <w:rPr>
                <w:sz w:val="24"/>
                <w:szCs w:val="24"/>
              </w:rPr>
              <w:t>48%</w:t>
            </w:r>
          </w:p>
        </w:tc>
      </w:tr>
      <w:tr w:rsidR="0084633B" w:rsidTr="0055463B">
        <w:tc>
          <w:tcPr>
            <w:tcW w:w="3190" w:type="dxa"/>
          </w:tcPr>
          <w:p w:rsidR="0084633B" w:rsidRPr="00284B88" w:rsidRDefault="0084633B" w:rsidP="0055463B">
            <w:pPr>
              <w:rPr>
                <w:sz w:val="24"/>
                <w:szCs w:val="24"/>
              </w:rPr>
            </w:pPr>
            <w:r w:rsidRPr="00284B88">
              <w:rPr>
                <w:sz w:val="24"/>
                <w:szCs w:val="24"/>
              </w:rPr>
              <w:t>5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92%</w:t>
            </w:r>
          </w:p>
        </w:tc>
      </w:tr>
      <w:tr w:rsidR="0084633B" w:rsidTr="0055463B">
        <w:tc>
          <w:tcPr>
            <w:tcW w:w="3190" w:type="dxa"/>
          </w:tcPr>
          <w:p w:rsidR="0084633B" w:rsidRPr="00284B88" w:rsidRDefault="0084633B" w:rsidP="0055463B">
            <w:pPr>
              <w:rPr>
                <w:sz w:val="24"/>
                <w:szCs w:val="24"/>
              </w:rPr>
            </w:pPr>
            <w:r w:rsidRPr="00284B88">
              <w:rPr>
                <w:sz w:val="24"/>
                <w:szCs w:val="24"/>
              </w:rPr>
              <w:t>5 «В»</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66%</w:t>
            </w:r>
          </w:p>
        </w:tc>
      </w:tr>
      <w:tr w:rsidR="0084633B" w:rsidTr="0055463B">
        <w:tc>
          <w:tcPr>
            <w:tcW w:w="3190" w:type="dxa"/>
          </w:tcPr>
          <w:p w:rsidR="0084633B" w:rsidRPr="00284B88" w:rsidRDefault="0084633B" w:rsidP="0055463B">
            <w:pPr>
              <w:rPr>
                <w:sz w:val="24"/>
                <w:szCs w:val="24"/>
              </w:rPr>
            </w:pPr>
            <w:r w:rsidRPr="00284B88">
              <w:rPr>
                <w:sz w:val="24"/>
                <w:szCs w:val="24"/>
              </w:rPr>
              <w:t>6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58%</w:t>
            </w:r>
          </w:p>
        </w:tc>
      </w:tr>
      <w:tr w:rsidR="0084633B" w:rsidTr="0055463B">
        <w:tc>
          <w:tcPr>
            <w:tcW w:w="3190" w:type="dxa"/>
          </w:tcPr>
          <w:p w:rsidR="0084633B" w:rsidRPr="00284B88" w:rsidRDefault="0084633B" w:rsidP="0055463B">
            <w:pPr>
              <w:rPr>
                <w:sz w:val="24"/>
                <w:szCs w:val="24"/>
              </w:rPr>
            </w:pPr>
            <w:r w:rsidRPr="00284B88">
              <w:rPr>
                <w:sz w:val="24"/>
                <w:szCs w:val="24"/>
              </w:rPr>
              <w:t>6 «Б»</w:t>
            </w:r>
          </w:p>
        </w:tc>
        <w:tc>
          <w:tcPr>
            <w:tcW w:w="3190" w:type="dxa"/>
          </w:tcPr>
          <w:p w:rsidR="0084633B" w:rsidRPr="00284B88" w:rsidRDefault="0084633B" w:rsidP="0055463B">
            <w:pPr>
              <w:rPr>
                <w:sz w:val="24"/>
                <w:szCs w:val="24"/>
              </w:rPr>
            </w:pPr>
            <w:r w:rsidRPr="00284B88">
              <w:rPr>
                <w:sz w:val="24"/>
                <w:szCs w:val="24"/>
              </w:rPr>
              <w:t>96%</w:t>
            </w:r>
          </w:p>
        </w:tc>
        <w:tc>
          <w:tcPr>
            <w:tcW w:w="3191" w:type="dxa"/>
          </w:tcPr>
          <w:p w:rsidR="0084633B" w:rsidRPr="00284B88" w:rsidRDefault="0084633B" w:rsidP="0055463B">
            <w:pPr>
              <w:rPr>
                <w:sz w:val="24"/>
                <w:szCs w:val="24"/>
              </w:rPr>
            </w:pPr>
            <w:r w:rsidRPr="00284B88">
              <w:rPr>
                <w:sz w:val="24"/>
                <w:szCs w:val="24"/>
              </w:rPr>
              <w:t>32%</w:t>
            </w:r>
          </w:p>
        </w:tc>
      </w:tr>
      <w:tr w:rsidR="0084633B" w:rsidTr="0055463B">
        <w:tc>
          <w:tcPr>
            <w:tcW w:w="3190" w:type="dxa"/>
          </w:tcPr>
          <w:p w:rsidR="0084633B" w:rsidRPr="00284B88" w:rsidRDefault="0084633B" w:rsidP="0055463B">
            <w:pPr>
              <w:rPr>
                <w:sz w:val="24"/>
                <w:szCs w:val="24"/>
              </w:rPr>
            </w:pPr>
            <w:r w:rsidRPr="00284B88">
              <w:rPr>
                <w:sz w:val="24"/>
                <w:szCs w:val="24"/>
              </w:rPr>
              <w:t>7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54%</w:t>
            </w:r>
          </w:p>
        </w:tc>
      </w:tr>
      <w:tr w:rsidR="0084633B" w:rsidTr="0055463B">
        <w:tc>
          <w:tcPr>
            <w:tcW w:w="3190" w:type="dxa"/>
          </w:tcPr>
          <w:p w:rsidR="0084633B" w:rsidRPr="00284B88" w:rsidRDefault="0084633B" w:rsidP="0055463B">
            <w:pPr>
              <w:rPr>
                <w:sz w:val="24"/>
                <w:szCs w:val="24"/>
              </w:rPr>
            </w:pPr>
            <w:r w:rsidRPr="00284B88">
              <w:rPr>
                <w:sz w:val="24"/>
                <w:szCs w:val="24"/>
              </w:rPr>
              <w:t>7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30%</w:t>
            </w:r>
          </w:p>
        </w:tc>
      </w:tr>
      <w:tr w:rsidR="0084633B" w:rsidTr="0055463B">
        <w:tc>
          <w:tcPr>
            <w:tcW w:w="3190" w:type="dxa"/>
          </w:tcPr>
          <w:p w:rsidR="0084633B" w:rsidRPr="00284B88" w:rsidRDefault="0084633B" w:rsidP="0055463B">
            <w:pPr>
              <w:rPr>
                <w:sz w:val="24"/>
                <w:szCs w:val="24"/>
              </w:rPr>
            </w:pPr>
            <w:r w:rsidRPr="00284B88">
              <w:rPr>
                <w:sz w:val="24"/>
                <w:szCs w:val="24"/>
              </w:rPr>
              <w:t>7 «В»</w:t>
            </w:r>
          </w:p>
        </w:tc>
        <w:tc>
          <w:tcPr>
            <w:tcW w:w="3190" w:type="dxa"/>
          </w:tcPr>
          <w:p w:rsidR="0084633B" w:rsidRPr="00284B88" w:rsidRDefault="0084633B" w:rsidP="0055463B">
            <w:pPr>
              <w:rPr>
                <w:sz w:val="24"/>
                <w:szCs w:val="24"/>
              </w:rPr>
            </w:pPr>
            <w:r w:rsidRPr="00284B88">
              <w:rPr>
                <w:sz w:val="24"/>
                <w:szCs w:val="24"/>
              </w:rPr>
              <w:t>90%</w:t>
            </w:r>
          </w:p>
        </w:tc>
        <w:tc>
          <w:tcPr>
            <w:tcW w:w="3191" w:type="dxa"/>
          </w:tcPr>
          <w:p w:rsidR="0084633B" w:rsidRPr="00284B88" w:rsidRDefault="0084633B" w:rsidP="0055463B">
            <w:pPr>
              <w:rPr>
                <w:sz w:val="24"/>
                <w:szCs w:val="24"/>
              </w:rPr>
            </w:pPr>
            <w:r w:rsidRPr="00284B88">
              <w:rPr>
                <w:sz w:val="24"/>
                <w:szCs w:val="24"/>
              </w:rPr>
              <w:t>13%</w:t>
            </w:r>
          </w:p>
        </w:tc>
      </w:tr>
      <w:tr w:rsidR="0084633B" w:rsidTr="0055463B">
        <w:tc>
          <w:tcPr>
            <w:tcW w:w="3190" w:type="dxa"/>
          </w:tcPr>
          <w:p w:rsidR="0084633B" w:rsidRPr="00284B88" w:rsidRDefault="0084633B" w:rsidP="0055463B">
            <w:pPr>
              <w:rPr>
                <w:sz w:val="24"/>
                <w:szCs w:val="24"/>
              </w:rPr>
            </w:pPr>
            <w:r w:rsidRPr="00284B88">
              <w:rPr>
                <w:sz w:val="24"/>
                <w:szCs w:val="24"/>
              </w:rPr>
              <w:t>8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60%</w:t>
            </w:r>
          </w:p>
        </w:tc>
      </w:tr>
      <w:tr w:rsidR="0084633B" w:rsidTr="0055463B">
        <w:tc>
          <w:tcPr>
            <w:tcW w:w="3190" w:type="dxa"/>
          </w:tcPr>
          <w:p w:rsidR="0084633B" w:rsidRPr="00284B88" w:rsidRDefault="0084633B" w:rsidP="0055463B">
            <w:pPr>
              <w:rPr>
                <w:sz w:val="24"/>
                <w:szCs w:val="24"/>
              </w:rPr>
            </w:pPr>
            <w:r w:rsidRPr="00284B88">
              <w:rPr>
                <w:sz w:val="24"/>
                <w:szCs w:val="24"/>
              </w:rPr>
              <w:t>8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32%</w:t>
            </w:r>
          </w:p>
        </w:tc>
      </w:tr>
      <w:tr w:rsidR="0084633B" w:rsidTr="0055463B">
        <w:tc>
          <w:tcPr>
            <w:tcW w:w="3190" w:type="dxa"/>
          </w:tcPr>
          <w:p w:rsidR="0084633B" w:rsidRPr="00284B88" w:rsidRDefault="0084633B" w:rsidP="0055463B">
            <w:pPr>
              <w:rPr>
                <w:sz w:val="24"/>
                <w:szCs w:val="24"/>
              </w:rPr>
            </w:pPr>
            <w:r w:rsidRPr="00284B88">
              <w:rPr>
                <w:sz w:val="24"/>
                <w:szCs w:val="24"/>
              </w:rPr>
              <w:t>9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52%</w:t>
            </w:r>
          </w:p>
        </w:tc>
      </w:tr>
      <w:tr w:rsidR="0084633B" w:rsidTr="0055463B">
        <w:tc>
          <w:tcPr>
            <w:tcW w:w="3190" w:type="dxa"/>
          </w:tcPr>
          <w:p w:rsidR="0084633B" w:rsidRPr="00284B88" w:rsidRDefault="0084633B" w:rsidP="0055463B">
            <w:pPr>
              <w:rPr>
                <w:sz w:val="24"/>
                <w:szCs w:val="24"/>
              </w:rPr>
            </w:pPr>
            <w:r w:rsidRPr="00284B88">
              <w:rPr>
                <w:sz w:val="24"/>
                <w:szCs w:val="24"/>
              </w:rPr>
              <w:t>9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41%</w:t>
            </w:r>
          </w:p>
        </w:tc>
      </w:tr>
      <w:tr w:rsidR="0084633B" w:rsidTr="0055463B">
        <w:tc>
          <w:tcPr>
            <w:tcW w:w="3190" w:type="dxa"/>
          </w:tcPr>
          <w:p w:rsidR="0084633B" w:rsidRPr="00284B88" w:rsidRDefault="0084633B" w:rsidP="0055463B">
            <w:pPr>
              <w:rPr>
                <w:sz w:val="24"/>
                <w:szCs w:val="24"/>
              </w:rPr>
            </w:pPr>
            <w:r w:rsidRPr="00284B88">
              <w:rPr>
                <w:sz w:val="24"/>
                <w:szCs w:val="24"/>
              </w:rPr>
              <w:t>10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63%</w:t>
            </w:r>
          </w:p>
        </w:tc>
      </w:tr>
      <w:tr w:rsidR="0084633B" w:rsidTr="0055463B">
        <w:tc>
          <w:tcPr>
            <w:tcW w:w="3190" w:type="dxa"/>
          </w:tcPr>
          <w:p w:rsidR="0084633B" w:rsidRPr="00284B88" w:rsidRDefault="0084633B" w:rsidP="0055463B">
            <w:pPr>
              <w:rPr>
                <w:sz w:val="24"/>
                <w:szCs w:val="24"/>
              </w:rPr>
            </w:pPr>
            <w:r w:rsidRPr="00284B88">
              <w:rPr>
                <w:sz w:val="24"/>
                <w:szCs w:val="24"/>
              </w:rPr>
              <w:t>10 «Б»</w:t>
            </w:r>
          </w:p>
        </w:tc>
        <w:tc>
          <w:tcPr>
            <w:tcW w:w="3190" w:type="dxa"/>
          </w:tcPr>
          <w:p w:rsidR="0084633B" w:rsidRPr="00284B88" w:rsidRDefault="0084633B" w:rsidP="0055463B">
            <w:pPr>
              <w:rPr>
                <w:sz w:val="24"/>
                <w:szCs w:val="24"/>
              </w:rPr>
            </w:pPr>
            <w:r w:rsidRPr="00284B88">
              <w:rPr>
                <w:sz w:val="24"/>
                <w:szCs w:val="24"/>
              </w:rPr>
              <w:t>94%</w:t>
            </w:r>
          </w:p>
        </w:tc>
        <w:tc>
          <w:tcPr>
            <w:tcW w:w="3191" w:type="dxa"/>
          </w:tcPr>
          <w:p w:rsidR="0084633B" w:rsidRPr="00284B88" w:rsidRDefault="0084633B" w:rsidP="0055463B">
            <w:pPr>
              <w:rPr>
                <w:sz w:val="24"/>
                <w:szCs w:val="24"/>
              </w:rPr>
            </w:pPr>
            <w:r w:rsidRPr="00284B88">
              <w:rPr>
                <w:sz w:val="24"/>
                <w:szCs w:val="24"/>
              </w:rPr>
              <w:t>56%</w:t>
            </w:r>
          </w:p>
        </w:tc>
      </w:tr>
      <w:tr w:rsidR="0084633B" w:rsidTr="0055463B">
        <w:tc>
          <w:tcPr>
            <w:tcW w:w="3190" w:type="dxa"/>
          </w:tcPr>
          <w:p w:rsidR="0084633B" w:rsidRPr="00284B88" w:rsidRDefault="0084633B" w:rsidP="0055463B">
            <w:pPr>
              <w:rPr>
                <w:sz w:val="24"/>
                <w:szCs w:val="24"/>
              </w:rPr>
            </w:pPr>
            <w:r w:rsidRPr="00284B88">
              <w:rPr>
                <w:sz w:val="24"/>
                <w:szCs w:val="24"/>
              </w:rPr>
              <w:t>11 «А»</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79%</w:t>
            </w:r>
          </w:p>
        </w:tc>
      </w:tr>
      <w:tr w:rsidR="0084633B" w:rsidTr="0055463B">
        <w:tc>
          <w:tcPr>
            <w:tcW w:w="3190" w:type="dxa"/>
          </w:tcPr>
          <w:p w:rsidR="0084633B" w:rsidRPr="00284B88" w:rsidRDefault="0084633B" w:rsidP="0055463B">
            <w:pPr>
              <w:rPr>
                <w:sz w:val="24"/>
                <w:szCs w:val="24"/>
              </w:rPr>
            </w:pPr>
            <w:r w:rsidRPr="00284B88">
              <w:rPr>
                <w:sz w:val="24"/>
                <w:szCs w:val="24"/>
              </w:rPr>
              <w:t>11 «Б»</w:t>
            </w:r>
          </w:p>
        </w:tc>
        <w:tc>
          <w:tcPr>
            <w:tcW w:w="3190" w:type="dxa"/>
          </w:tcPr>
          <w:p w:rsidR="0084633B" w:rsidRPr="00284B88" w:rsidRDefault="0084633B" w:rsidP="0055463B">
            <w:pPr>
              <w:rPr>
                <w:sz w:val="24"/>
                <w:szCs w:val="24"/>
              </w:rPr>
            </w:pPr>
            <w:r w:rsidRPr="00284B88">
              <w:rPr>
                <w:sz w:val="24"/>
                <w:szCs w:val="24"/>
              </w:rPr>
              <w:t>100%</w:t>
            </w:r>
          </w:p>
        </w:tc>
        <w:tc>
          <w:tcPr>
            <w:tcW w:w="3191" w:type="dxa"/>
          </w:tcPr>
          <w:p w:rsidR="0084633B" w:rsidRPr="00284B88" w:rsidRDefault="0084633B" w:rsidP="0055463B">
            <w:pPr>
              <w:rPr>
                <w:sz w:val="24"/>
                <w:szCs w:val="24"/>
              </w:rPr>
            </w:pPr>
            <w:r w:rsidRPr="00284B88">
              <w:rPr>
                <w:sz w:val="24"/>
                <w:szCs w:val="24"/>
              </w:rPr>
              <w:t>58%</w:t>
            </w:r>
          </w:p>
        </w:tc>
      </w:tr>
    </w:tbl>
    <w:p w:rsidR="0084633B" w:rsidRDefault="0084633B" w:rsidP="0084633B">
      <w:pPr>
        <w:shd w:val="clear" w:color="auto" w:fill="FFFFFF"/>
        <w:spacing w:line="360" w:lineRule="auto"/>
        <w:ind w:right="29"/>
        <w:jc w:val="both"/>
        <w:rPr>
          <w:spacing w:val="-3"/>
          <w:sz w:val="28"/>
          <w:szCs w:val="28"/>
        </w:rPr>
      </w:pPr>
    </w:p>
    <w:p w:rsidR="0084633B" w:rsidRPr="007A6BD7" w:rsidRDefault="0084633B" w:rsidP="0084633B">
      <w:pPr>
        <w:shd w:val="clear" w:color="auto" w:fill="FFFFFF"/>
        <w:spacing w:line="360" w:lineRule="auto"/>
        <w:ind w:right="29"/>
        <w:jc w:val="both"/>
      </w:pPr>
      <w:r w:rsidRPr="007A6BD7">
        <w:rPr>
          <w:spacing w:val="-3"/>
          <w:sz w:val="28"/>
          <w:szCs w:val="28"/>
        </w:rPr>
        <w:t>В школьном этапе Всероссийской предметной олимпиады школьников</w:t>
      </w:r>
      <w:r>
        <w:rPr>
          <w:spacing w:val="-2"/>
          <w:sz w:val="28"/>
          <w:szCs w:val="28"/>
        </w:rPr>
        <w:t xml:space="preserve"> приняли участие 36</w:t>
      </w:r>
      <w:r w:rsidRPr="007A6BD7">
        <w:rPr>
          <w:spacing w:val="-2"/>
          <w:sz w:val="28"/>
          <w:szCs w:val="28"/>
        </w:rPr>
        <w:t xml:space="preserve">0 человек. </w:t>
      </w:r>
      <w:r>
        <w:rPr>
          <w:spacing w:val="4"/>
          <w:sz w:val="28"/>
          <w:szCs w:val="28"/>
        </w:rPr>
        <w:t xml:space="preserve"> 72</w:t>
      </w:r>
      <w:r w:rsidRPr="007A6BD7">
        <w:rPr>
          <w:spacing w:val="4"/>
          <w:sz w:val="28"/>
          <w:szCs w:val="28"/>
        </w:rPr>
        <w:t xml:space="preserve"> </w:t>
      </w:r>
      <w:r>
        <w:rPr>
          <w:spacing w:val="-6"/>
          <w:sz w:val="28"/>
          <w:szCs w:val="28"/>
        </w:rPr>
        <w:t>победителя</w:t>
      </w:r>
      <w:r w:rsidRPr="007A6BD7">
        <w:rPr>
          <w:spacing w:val="-6"/>
          <w:sz w:val="28"/>
          <w:szCs w:val="28"/>
        </w:rPr>
        <w:t xml:space="preserve"> школьного этапа защищали честь школы на муниципальном </w:t>
      </w:r>
      <w:r w:rsidRPr="007A6BD7">
        <w:rPr>
          <w:spacing w:val="4"/>
          <w:sz w:val="28"/>
          <w:szCs w:val="28"/>
        </w:rPr>
        <w:t>этапе. П</w:t>
      </w:r>
      <w:r>
        <w:rPr>
          <w:spacing w:val="4"/>
          <w:sz w:val="28"/>
          <w:szCs w:val="28"/>
        </w:rPr>
        <w:t>обедителями и призерами стали 38 человек. По 11</w:t>
      </w:r>
      <w:r w:rsidRPr="007A6BD7">
        <w:rPr>
          <w:spacing w:val="4"/>
          <w:sz w:val="28"/>
          <w:szCs w:val="28"/>
        </w:rPr>
        <w:t xml:space="preserve"> предметам наши </w:t>
      </w:r>
      <w:r w:rsidRPr="007A6BD7">
        <w:rPr>
          <w:spacing w:val="-4"/>
          <w:sz w:val="28"/>
          <w:szCs w:val="28"/>
        </w:rPr>
        <w:t>школьники защищали честь города на региональном этапе.</w:t>
      </w:r>
      <w:r>
        <w:rPr>
          <w:spacing w:val="-4"/>
          <w:sz w:val="28"/>
          <w:szCs w:val="28"/>
        </w:rPr>
        <w:t xml:space="preserve"> Сандакова Вера стала призером регионального этапа всероссийской олимпиады школьников по русскому языку.</w:t>
      </w:r>
    </w:p>
    <w:p w:rsidR="0084633B" w:rsidRPr="007A6BD7" w:rsidRDefault="0084633B" w:rsidP="0084633B">
      <w:pPr>
        <w:shd w:val="clear" w:color="auto" w:fill="FFFFFF"/>
        <w:spacing w:line="360" w:lineRule="auto"/>
        <w:ind w:right="29" w:firstLine="720"/>
        <w:jc w:val="both"/>
      </w:pPr>
      <w:r w:rsidRPr="007A6BD7">
        <w:rPr>
          <w:spacing w:val="-3"/>
          <w:sz w:val="28"/>
          <w:szCs w:val="28"/>
        </w:rPr>
        <w:t xml:space="preserve">Ежегодно учащиеся школы принимают участие и в других предметных </w:t>
      </w:r>
      <w:r w:rsidRPr="007A6BD7">
        <w:rPr>
          <w:spacing w:val="-4"/>
          <w:sz w:val="28"/>
          <w:szCs w:val="28"/>
        </w:rPr>
        <w:t xml:space="preserve">олимпиадах на муниципальном и всероссийском  уровне. В этом году результатом участия в этих </w:t>
      </w:r>
      <w:r>
        <w:rPr>
          <w:spacing w:val="-3"/>
          <w:sz w:val="28"/>
          <w:szCs w:val="28"/>
        </w:rPr>
        <w:t>олимпиадах стало  4</w:t>
      </w:r>
      <w:r w:rsidRPr="007A6BD7">
        <w:rPr>
          <w:spacing w:val="-3"/>
          <w:sz w:val="28"/>
          <w:szCs w:val="28"/>
        </w:rPr>
        <w:t>3 диплома победителей и призеров.</w:t>
      </w:r>
    </w:p>
    <w:p w:rsidR="0084633B" w:rsidRPr="007A6BD7" w:rsidRDefault="0084633B" w:rsidP="0084633B">
      <w:pPr>
        <w:shd w:val="clear" w:color="auto" w:fill="FFFFFF"/>
        <w:spacing w:line="360" w:lineRule="auto"/>
        <w:ind w:right="29" w:firstLine="720"/>
        <w:jc w:val="both"/>
        <w:rPr>
          <w:spacing w:val="-3"/>
          <w:sz w:val="28"/>
          <w:szCs w:val="28"/>
        </w:rPr>
      </w:pPr>
      <w:r w:rsidRPr="007A6BD7">
        <w:rPr>
          <w:spacing w:val="-5"/>
          <w:sz w:val="28"/>
          <w:szCs w:val="28"/>
        </w:rPr>
        <w:t xml:space="preserve">Для старшеклассников проводятся межвузовские олимпиады, имеющие статус </w:t>
      </w:r>
      <w:r w:rsidRPr="007A6BD7">
        <w:rPr>
          <w:spacing w:val="1"/>
          <w:sz w:val="28"/>
          <w:szCs w:val="28"/>
        </w:rPr>
        <w:t xml:space="preserve">всероссийских. Победители и призеры, награжденные дипломами олимпиад «Будущее Сибири» и ОРМО, могут поступить вне конкурса в вузы Сибири, </w:t>
      </w:r>
      <w:r w:rsidRPr="007A6BD7">
        <w:rPr>
          <w:spacing w:val="-4"/>
          <w:sz w:val="28"/>
          <w:szCs w:val="28"/>
        </w:rPr>
        <w:t xml:space="preserve">результаты олимпиад засчитываются как 100 баллов по предмету. В этом году в </w:t>
      </w:r>
      <w:r w:rsidRPr="007A6BD7">
        <w:rPr>
          <w:spacing w:val="-3"/>
          <w:sz w:val="28"/>
          <w:szCs w:val="28"/>
        </w:rPr>
        <w:t>ОРМО по фи</w:t>
      </w:r>
      <w:r>
        <w:rPr>
          <w:spacing w:val="-3"/>
          <w:sz w:val="28"/>
          <w:szCs w:val="28"/>
        </w:rPr>
        <w:t>зике и химии приняли участие  48 старшеклассника, из которых 6</w:t>
      </w:r>
      <w:r w:rsidRPr="007A6BD7">
        <w:rPr>
          <w:spacing w:val="-3"/>
          <w:sz w:val="28"/>
          <w:szCs w:val="28"/>
        </w:rPr>
        <w:t xml:space="preserve"> у</w:t>
      </w:r>
      <w:r>
        <w:rPr>
          <w:spacing w:val="-3"/>
          <w:sz w:val="28"/>
          <w:szCs w:val="28"/>
        </w:rPr>
        <w:t>чащихся стали призерами (учителя</w:t>
      </w:r>
      <w:r w:rsidRPr="007A6BD7">
        <w:rPr>
          <w:spacing w:val="-3"/>
          <w:sz w:val="28"/>
          <w:szCs w:val="28"/>
        </w:rPr>
        <w:t xml:space="preserve">  Кабачкова Л.М.</w:t>
      </w:r>
      <w:r>
        <w:rPr>
          <w:spacing w:val="-3"/>
          <w:sz w:val="28"/>
          <w:szCs w:val="28"/>
        </w:rPr>
        <w:t>, Игнатьева Т.В., Щендрыгина А.И.</w:t>
      </w:r>
      <w:r w:rsidRPr="007A6BD7">
        <w:rPr>
          <w:spacing w:val="-3"/>
          <w:sz w:val="28"/>
          <w:szCs w:val="28"/>
        </w:rPr>
        <w:t xml:space="preserve">). </w:t>
      </w:r>
    </w:p>
    <w:p w:rsidR="0084633B" w:rsidRPr="007A6BD7" w:rsidRDefault="0084633B" w:rsidP="0084633B">
      <w:pPr>
        <w:shd w:val="clear" w:color="auto" w:fill="FFFFFF"/>
        <w:spacing w:line="360" w:lineRule="auto"/>
        <w:ind w:right="29" w:firstLine="720"/>
        <w:jc w:val="both"/>
        <w:rPr>
          <w:sz w:val="28"/>
        </w:rPr>
      </w:pPr>
      <w:r w:rsidRPr="007A6BD7">
        <w:rPr>
          <w:spacing w:val="-3"/>
          <w:sz w:val="28"/>
          <w:szCs w:val="28"/>
        </w:rPr>
        <w:t xml:space="preserve">Анализ результатов промежуточной и итоговой аттестации показал, что </w:t>
      </w:r>
      <w:r w:rsidRPr="007A6BD7">
        <w:rPr>
          <w:spacing w:val="-3"/>
          <w:sz w:val="28"/>
          <w:szCs w:val="28"/>
        </w:rPr>
        <w:lastRenderedPageBreak/>
        <w:t xml:space="preserve">повышение уровня качества образования обучающихся возможно за счёт формирования  универсальных учебных действий, среди которых особое место принадлежит познавательным универсальным учебным действиям. Познавательные универсальные учебные действия лежат в основе </w:t>
      </w:r>
      <w:r w:rsidRPr="007A6BD7">
        <w:rPr>
          <w:sz w:val="28"/>
        </w:rPr>
        <w:t xml:space="preserve"> самоуправляемой деятельности школьников по решению личностно-значимых и социально-актуальных реальных познавательных проблем, сопровождающейся овладением необходимыми для их разрешения знаниями и умениями по добыванию, переработке и применению информации.</w:t>
      </w:r>
    </w:p>
    <w:p w:rsidR="0084633B" w:rsidRDefault="0084633B" w:rsidP="0084633B">
      <w:pPr>
        <w:shd w:val="clear" w:color="auto" w:fill="FFFFFF"/>
        <w:spacing w:line="307" w:lineRule="exact"/>
        <w:ind w:right="48"/>
        <w:jc w:val="both"/>
      </w:pPr>
    </w:p>
    <w:p w:rsidR="0084633B" w:rsidRPr="007A6BD7" w:rsidRDefault="0084633B" w:rsidP="0084633B">
      <w:pPr>
        <w:shd w:val="clear" w:color="auto" w:fill="FFFFFF"/>
        <w:spacing w:before="5" w:line="360" w:lineRule="auto"/>
        <w:ind w:right="26"/>
        <w:jc w:val="both"/>
      </w:pPr>
      <w:r>
        <w:rPr>
          <w:spacing w:val="-1"/>
          <w:sz w:val="28"/>
          <w:szCs w:val="28"/>
        </w:rPr>
        <w:t>В 2016 — 2017</w:t>
      </w:r>
      <w:r w:rsidRPr="007A6BD7">
        <w:rPr>
          <w:spacing w:val="-1"/>
          <w:sz w:val="28"/>
          <w:szCs w:val="28"/>
        </w:rPr>
        <w:t xml:space="preserve"> учебном </w:t>
      </w:r>
      <w:r>
        <w:rPr>
          <w:spacing w:val="-1"/>
          <w:sz w:val="28"/>
          <w:szCs w:val="28"/>
        </w:rPr>
        <w:t xml:space="preserve">году в сдаче нормативов </w:t>
      </w:r>
      <w:r w:rsidRPr="007A6BD7">
        <w:rPr>
          <w:spacing w:val="-1"/>
          <w:sz w:val="28"/>
          <w:szCs w:val="28"/>
        </w:rPr>
        <w:t xml:space="preserve"> спортивно-</w:t>
      </w:r>
      <w:r>
        <w:rPr>
          <w:spacing w:val="2"/>
          <w:sz w:val="28"/>
          <w:szCs w:val="28"/>
        </w:rPr>
        <w:t>технического комплекса ГТО приняли участие 30 человек, 4 из них уже получили золотой значок</w:t>
      </w:r>
      <w:r w:rsidRPr="007A6BD7">
        <w:rPr>
          <w:spacing w:val="2"/>
          <w:sz w:val="28"/>
          <w:szCs w:val="28"/>
        </w:rPr>
        <w:t>. Учащиеся школы входят в команду Гурьевского района по флорболу,  в прошедшем учебном году они дважды становились призерами областных соревнований. Логунов Антон и Дрюпин Максим являются чемпионами Кузбасса по лыжным гонкам. Ларин Евгений – мастер спорта по тяжелой атлетике.</w:t>
      </w:r>
    </w:p>
    <w:p w:rsidR="0084633B" w:rsidRPr="007D3835" w:rsidRDefault="0084633B" w:rsidP="0084633B">
      <w:pPr>
        <w:shd w:val="clear" w:color="auto" w:fill="FFFFFF"/>
        <w:spacing w:before="326" w:line="360" w:lineRule="auto"/>
        <w:ind w:right="26" w:firstLine="720"/>
        <w:jc w:val="both"/>
      </w:pPr>
      <w:r w:rsidRPr="007D3835">
        <w:rPr>
          <w:sz w:val="28"/>
          <w:szCs w:val="28"/>
        </w:rPr>
        <w:t>4.3. Материально-технический ресурс</w:t>
      </w:r>
    </w:p>
    <w:p w:rsidR="0084633B" w:rsidRPr="007A6BD7" w:rsidRDefault="0084633B" w:rsidP="0084633B">
      <w:pPr>
        <w:shd w:val="clear" w:color="auto" w:fill="FFFFFF"/>
        <w:spacing w:line="360" w:lineRule="auto"/>
        <w:ind w:right="26" w:firstLine="720"/>
        <w:jc w:val="both"/>
      </w:pPr>
      <w:r w:rsidRPr="007A6BD7">
        <w:rPr>
          <w:spacing w:val="12"/>
          <w:sz w:val="28"/>
          <w:szCs w:val="28"/>
        </w:rPr>
        <w:t xml:space="preserve">В школе уделяется большое внимание совершенствованию и </w:t>
      </w:r>
      <w:r w:rsidRPr="007A6BD7">
        <w:rPr>
          <w:sz w:val="28"/>
          <w:szCs w:val="28"/>
        </w:rPr>
        <w:t xml:space="preserve">модернизации материально-технической базы. </w:t>
      </w:r>
      <w:r w:rsidRPr="007A6BD7">
        <w:rPr>
          <w:spacing w:val="3"/>
          <w:sz w:val="28"/>
          <w:szCs w:val="28"/>
        </w:rPr>
        <w:t xml:space="preserve">В школе имеются следующие информационные и материально- </w:t>
      </w:r>
      <w:r w:rsidRPr="007A6BD7">
        <w:rPr>
          <w:spacing w:val="-1"/>
          <w:sz w:val="28"/>
          <w:szCs w:val="28"/>
        </w:rPr>
        <w:t>технические ресурсы:</w:t>
      </w:r>
    </w:p>
    <w:p w:rsidR="0084633B" w:rsidRPr="00B85206" w:rsidRDefault="0084633B" w:rsidP="0084633B">
      <w:pPr>
        <w:rPr>
          <w:sz w:val="18"/>
          <w:szCs w:val="18"/>
        </w:rPr>
      </w:pPr>
      <w:r>
        <w:rPr>
          <w:sz w:val="28"/>
          <w:szCs w:val="28"/>
        </w:rPr>
        <w:t xml:space="preserve">           </w:t>
      </w:r>
      <w:r w:rsidRPr="007A6BD7">
        <w:rPr>
          <w:sz w:val="28"/>
          <w:szCs w:val="28"/>
        </w:rPr>
        <w:t xml:space="preserve">- </w:t>
      </w:r>
      <w:r w:rsidRPr="007A6BD7">
        <w:rPr>
          <w:spacing w:val="3"/>
          <w:sz w:val="28"/>
          <w:szCs w:val="28"/>
        </w:rPr>
        <w:t xml:space="preserve">система для видеоконференцсвязи </w:t>
      </w:r>
      <w:r w:rsidRPr="00B85206">
        <w:rPr>
          <w:sz w:val="28"/>
          <w:szCs w:val="18"/>
        </w:rPr>
        <w:t>EVC350</w:t>
      </w:r>
      <w:r w:rsidRPr="007A6BD7">
        <w:rPr>
          <w:spacing w:val="3"/>
          <w:sz w:val="28"/>
          <w:szCs w:val="28"/>
        </w:rPr>
        <w:t>;</w:t>
      </w:r>
    </w:p>
    <w:p w:rsidR="0084633B" w:rsidRDefault="0084633B" w:rsidP="0084633B">
      <w:pPr>
        <w:shd w:val="clear" w:color="auto" w:fill="FFFFFF"/>
        <w:tabs>
          <w:tab w:val="left" w:pos="840"/>
        </w:tabs>
        <w:spacing w:before="10" w:line="360" w:lineRule="auto"/>
        <w:ind w:firstLine="720"/>
        <w:rPr>
          <w:spacing w:val="2"/>
          <w:sz w:val="28"/>
          <w:szCs w:val="28"/>
        </w:rPr>
      </w:pPr>
      <w:r w:rsidRPr="007A6BD7">
        <w:rPr>
          <w:sz w:val="28"/>
          <w:szCs w:val="28"/>
        </w:rPr>
        <w:t>-</w:t>
      </w:r>
      <w:r w:rsidRPr="007A6BD7">
        <w:rPr>
          <w:sz w:val="28"/>
          <w:szCs w:val="28"/>
        </w:rPr>
        <w:tab/>
      </w:r>
      <w:r>
        <w:rPr>
          <w:sz w:val="28"/>
          <w:szCs w:val="28"/>
        </w:rPr>
        <w:t xml:space="preserve">3 </w:t>
      </w:r>
      <w:r>
        <w:rPr>
          <w:spacing w:val="2"/>
          <w:sz w:val="28"/>
          <w:szCs w:val="28"/>
        </w:rPr>
        <w:t>мобильных компьютерных</w:t>
      </w:r>
      <w:r w:rsidRPr="007A6BD7">
        <w:rPr>
          <w:spacing w:val="2"/>
          <w:sz w:val="28"/>
          <w:szCs w:val="28"/>
        </w:rPr>
        <w:t xml:space="preserve"> класс</w:t>
      </w:r>
      <w:r>
        <w:rPr>
          <w:spacing w:val="2"/>
          <w:sz w:val="28"/>
          <w:szCs w:val="28"/>
        </w:rPr>
        <w:t>а</w:t>
      </w:r>
      <w:r w:rsidRPr="007A6BD7">
        <w:rPr>
          <w:spacing w:val="2"/>
          <w:sz w:val="28"/>
          <w:szCs w:val="28"/>
        </w:rPr>
        <w:t xml:space="preserve">; </w:t>
      </w:r>
    </w:p>
    <w:p w:rsidR="0084633B" w:rsidRPr="007A6BD7" w:rsidRDefault="0084633B" w:rsidP="0084633B">
      <w:pPr>
        <w:shd w:val="clear" w:color="auto" w:fill="FFFFFF"/>
        <w:tabs>
          <w:tab w:val="left" w:pos="840"/>
        </w:tabs>
        <w:spacing w:before="10" w:line="360" w:lineRule="auto"/>
        <w:ind w:firstLine="720"/>
      </w:pPr>
      <w:r w:rsidRPr="007A6BD7">
        <w:rPr>
          <w:spacing w:val="2"/>
          <w:sz w:val="28"/>
          <w:szCs w:val="28"/>
        </w:rPr>
        <w:t xml:space="preserve">- </w:t>
      </w:r>
      <w:r>
        <w:rPr>
          <w:spacing w:val="1"/>
          <w:sz w:val="28"/>
          <w:szCs w:val="28"/>
        </w:rPr>
        <w:t xml:space="preserve"> автоматизированные рабочие</w:t>
      </w:r>
      <w:r w:rsidRPr="007A6BD7">
        <w:rPr>
          <w:spacing w:val="1"/>
          <w:sz w:val="28"/>
          <w:szCs w:val="28"/>
        </w:rPr>
        <w:t xml:space="preserve"> мест</w:t>
      </w:r>
      <w:r>
        <w:rPr>
          <w:spacing w:val="1"/>
          <w:sz w:val="28"/>
          <w:szCs w:val="28"/>
        </w:rPr>
        <w:t>а</w:t>
      </w:r>
      <w:r w:rsidRPr="007A6BD7">
        <w:rPr>
          <w:spacing w:val="1"/>
          <w:sz w:val="28"/>
          <w:szCs w:val="28"/>
        </w:rPr>
        <w:t xml:space="preserve"> учителей-предметников, </w:t>
      </w:r>
      <w:r>
        <w:rPr>
          <w:sz w:val="28"/>
          <w:szCs w:val="28"/>
        </w:rPr>
        <w:t>установленные</w:t>
      </w:r>
      <w:r w:rsidRPr="007A6BD7">
        <w:rPr>
          <w:sz w:val="28"/>
          <w:szCs w:val="28"/>
        </w:rPr>
        <w:t xml:space="preserve"> в</w:t>
      </w:r>
      <w:r>
        <w:rPr>
          <w:sz w:val="28"/>
          <w:szCs w:val="28"/>
        </w:rPr>
        <w:t>о всех</w:t>
      </w:r>
      <w:r w:rsidRPr="007A6BD7">
        <w:rPr>
          <w:sz w:val="28"/>
          <w:szCs w:val="28"/>
        </w:rPr>
        <w:t xml:space="preserve"> учебных кабинетах, с доступом к сети Интернет;</w:t>
      </w:r>
    </w:p>
    <w:p w:rsidR="0084633B" w:rsidRPr="00C21735" w:rsidRDefault="0084633B" w:rsidP="0084633B">
      <w:pPr>
        <w:numPr>
          <w:ilvl w:val="0"/>
          <w:numId w:val="9"/>
        </w:numPr>
        <w:shd w:val="clear" w:color="auto" w:fill="FFFFFF"/>
        <w:tabs>
          <w:tab w:val="left" w:pos="782"/>
        </w:tabs>
        <w:spacing w:line="360" w:lineRule="auto"/>
        <w:ind w:firstLine="720"/>
        <w:rPr>
          <w:sz w:val="28"/>
          <w:szCs w:val="28"/>
        </w:rPr>
      </w:pPr>
      <w:r>
        <w:rPr>
          <w:spacing w:val="1"/>
          <w:sz w:val="28"/>
          <w:szCs w:val="28"/>
        </w:rPr>
        <w:t>2</w:t>
      </w:r>
      <w:r w:rsidRPr="007A6BD7">
        <w:rPr>
          <w:spacing w:val="1"/>
          <w:sz w:val="28"/>
          <w:szCs w:val="28"/>
        </w:rPr>
        <w:t xml:space="preserve"> ко</w:t>
      </w:r>
      <w:r>
        <w:rPr>
          <w:spacing w:val="1"/>
          <w:sz w:val="28"/>
          <w:szCs w:val="28"/>
        </w:rPr>
        <w:t>мпьютерных учебных</w:t>
      </w:r>
      <w:r w:rsidRPr="007A6BD7">
        <w:rPr>
          <w:spacing w:val="1"/>
          <w:sz w:val="28"/>
          <w:szCs w:val="28"/>
        </w:rPr>
        <w:t xml:space="preserve"> кабинет</w:t>
      </w:r>
      <w:r>
        <w:rPr>
          <w:spacing w:val="1"/>
          <w:sz w:val="28"/>
          <w:szCs w:val="28"/>
        </w:rPr>
        <w:t>а</w:t>
      </w:r>
      <w:r w:rsidRPr="007A6BD7">
        <w:rPr>
          <w:spacing w:val="1"/>
          <w:sz w:val="28"/>
          <w:szCs w:val="28"/>
        </w:rPr>
        <w:t xml:space="preserve">  с</w:t>
      </w:r>
      <w:r w:rsidRPr="007A6BD7">
        <w:rPr>
          <w:spacing w:val="-1"/>
          <w:sz w:val="28"/>
          <w:szCs w:val="28"/>
        </w:rPr>
        <w:t xml:space="preserve"> доступом к сети Интернет</w:t>
      </w:r>
      <w:r>
        <w:rPr>
          <w:spacing w:val="-1"/>
          <w:sz w:val="28"/>
          <w:szCs w:val="28"/>
        </w:rPr>
        <w:t xml:space="preserve">; </w:t>
      </w:r>
    </w:p>
    <w:p w:rsidR="0084633B" w:rsidRPr="00C21735" w:rsidRDefault="0084633B" w:rsidP="0084633B">
      <w:pPr>
        <w:numPr>
          <w:ilvl w:val="0"/>
          <w:numId w:val="9"/>
        </w:numPr>
        <w:shd w:val="clear" w:color="auto" w:fill="FFFFFF"/>
        <w:tabs>
          <w:tab w:val="left" w:pos="782"/>
        </w:tabs>
        <w:spacing w:line="360" w:lineRule="auto"/>
        <w:ind w:firstLine="720"/>
        <w:rPr>
          <w:sz w:val="28"/>
          <w:szCs w:val="28"/>
        </w:rPr>
      </w:pPr>
      <w:r>
        <w:rPr>
          <w:spacing w:val="-1"/>
          <w:sz w:val="28"/>
          <w:szCs w:val="28"/>
        </w:rPr>
        <w:t>лингафонный кабинет;</w:t>
      </w:r>
    </w:p>
    <w:p w:rsidR="0084633B" w:rsidRPr="007A6BD7" w:rsidRDefault="0084633B" w:rsidP="0084633B">
      <w:pPr>
        <w:numPr>
          <w:ilvl w:val="0"/>
          <w:numId w:val="9"/>
        </w:numPr>
        <w:shd w:val="clear" w:color="auto" w:fill="FFFFFF"/>
        <w:tabs>
          <w:tab w:val="left" w:pos="782"/>
        </w:tabs>
        <w:spacing w:line="360" w:lineRule="auto"/>
        <w:ind w:firstLine="720"/>
        <w:rPr>
          <w:sz w:val="28"/>
          <w:szCs w:val="28"/>
        </w:rPr>
      </w:pPr>
      <w:r>
        <w:rPr>
          <w:spacing w:val="-1"/>
          <w:sz w:val="28"/>
          <w:szCs w:val="28"/>
        </w:rPr>
        <w:t>современная библиотека с читальным залом.</w:t>
      </w:r>
    </w:p>
    <w:p w:rsidR="0084633B" w:rsidRPr="007A6BD7" w:rsidRDefault="0084633B" w:rsidP="0084633B">
      <w:pPr>
        <w:shd w:val="clear" w:color="auto" w:fill="FFFFFF"/>
        <w:spacing w:line="360" w:lineRule="auto"/>
        <w:ind w:right="96" w:firstLine="720"/>
        <w:jc w:val="both"/>
        <w:rPr>
          <w:sz w:val="28"/>
          <w:szCs w:val="28"/>
        </w:rPr>
      </w:pPr>
      <w:r>
        <w:rPr>
          <w:spacing w:val="1"/>
          <w:sz w:val="28"/>
          <w:szCs w:val="28"/>
        </w:rPr>
        <w:t>В</w:t>
      </w:r>
      <w:r w:rsidRPr="007A6BD7">
        <w:rPr>
          <w:spacing w:val="1"/>
          <w:sz w:val="28"/>
          <w:szCs w:val="28"/>
        </w:rPr>
        <w:t xml:space="preserve">се имеющиеся ресурсы </w:t>
      </w:r>
      <w:r>
        <w:rPr>
          <w:sz w:val="28"/>
          <w:szCs w:val="28"/>
        </w:rPr>
        <w:t xml:space="preserve">представляют целостную  систему </w:t>
      </w:r>
      <w:r w:rsidRPr="007A6BD7">
        <w:rPr>
          <w:sz w:val="28"/>
          <w:szCs w:val="28"/>
        </w:rPr>
        <w:t>компонентов информационно-образовательной среды школы.</w:t>
      </w:r>
    </w:p>
    <w:p w:rsidR="0084633B" w:rsidRPr="007A6BD7" w:rsidRDefault="0084633B" w:rsidP="0084633B">
      <w:pPr>
        <w:shd w:val="clear" w:color="auto" w:fill="FFFFFF"/>
        <w:spacing w:line="360" w:lineRule="auto"/>
        <w:ind w:right="96" w:firstLine="720"/>
        <w:jc w:val="both"/>
        <w:rPr>
          <w:sz w:val="28"/>
          <w:szCs w:val="28"/>
        </w:rPr>
      </w:pPr>
    </w:p>
    <w:p w:rsidR="0084633B" w:rsidRPr="007A6BD7" w:rsidRDefault="0084633B" w:rsidP="0084633B">
      <w:pPr>
        <w:shd w:val="clear" w:color="auto" w:fill="FFFFFF"/>
        <w:spacing w:line="360" w:lineRule="auto"/>
        <w:ind w:right="96" w:firstLine="720"/>
        <w:jc w:val="center"/>
      </w:pPr>
      <w:r w:rsidRPr="007A6BD7">
        <w:rPr>
          <w:b/>
          <w:bCs/>
          <w:spacing w:val="1"/>
          <w:sz w:val="28"/>
          <w:szCs w:val="28"/>
        </w:rPr>
        <w:lastRenderedPageBreak/>
        <w:t>Концепция развития МАОУ «СОШ № 11»</w:t>
      </w:r>
    </w:p>
    <w:p w:rsidR="0084633B" w:rsidRPr="007A6BD7" w:rsidRDefault="0084633B" w:rsidP="0084633B">
      <w:pPr>
        <w:shd w:val="clear" w:color="auto" w:fill="FFFFFF"/>
        <w:spacing w:before="370" w:line="360" w:lineRule="auto"/>
        <w:ind w:firstLine="720"/>
        <w:jc w:val="both"/>
        <w:rPr>
          <w:spacing w:val="-1"/>
          <w:sz w:val="28"/>
          <w:szCs w:val="28"/>
        </w:rPr>
      </w:pPr>
      <w:r w:rsidRPr="007A6BD7">
        <w:rPr>
          <w:spacing w:val="1"/>
          <w:sz w:val="28"/>
          <w:szCs w:val="28"/>
        </w:rPr>
        <w:t xml:space="preserve">Модернизация образования - это масштабная программа государства, </w:t>
      </w:r>
      <w:r w:rsidRPr="007A6BD7">
        <w:rPr>
          <w:spacing w:val="2"/>
          <w:sz w:val="28"/>
          <w:szCs w:val="28"/>
        </w:rPr>
        <w:t xml:space="preserve">осуществляемая при активном содействии общества. Она должна привести к </w:t>
      </w:r>
      <w:r w:rsidRPr="007A6BD7">
        <w:rPr>
          <w:spacing w:val="1"/>
          <w:sz w:val="28"/>
          <w:szCs w:val="28"/>
        </w:rPr>
        <w:t xml:space="preserve">достижению нового качества российского образования, которое определяется </w:t>
      </w:r>
      <w:r w:rsidRPr="007A6BD7">
        <w:rPr>
          <w:spacing w:val="6"/>
          <w:sz w:val="28"/>
          <w:szCs w:val="28"/>
        </w:rPr>
        <w:t xml:space="preserve">прежде всего его соответствием актуальным и перспективным запросам </w:t>
      </w:r>
      <w:r w:rsidRPr="007A6BD7">
        <w:rPr>
          <w:spacing w:val="-1"/>
          <w:sz w:val="28"/>
          <w:szCs w:val="28"/>
        </w:rPr>
        <w:t>современной жизни страны.</w:t>
      </w:r>
    </w:p>
    <w:p w:rsidR="0084633B" w:rsidRPr="007A6BD7" w:rsidRDefault="0084633B" w:rsidP="0084633B">
      <w:pPr>
        <w:pStyle w:val="af"/>
        <w:spacing w:before="60" w:beforeAutospacing="0" w:line="360" w:lineRule="auto"/>
        <w:ind w:firstLine="720"/>
        <w:jc w:val="both"/>
        <w:rPr>
          <w:bCs/>
          <w:sz w:val="28"/>
          <w:szCs w:val="28"/>
        </w:rPr>
      </w:pPr>
      <w:r w:rsidRPr="007A6BD7">
        <w:rPr>
          <w:b/>
          <w:bCs/>
          <w:sz w:val="28"/>
          <w:szCs w:val="28"/>
        </w:rPr>
        <w:t xml:space="preserve">Миссией школы </w:t>
      </w:r>
      <w:r w:rsidRPr="007A6BD7">
        <w:rPr>
          <w:bCs/>
          <w:sz w:val="28"/>
          <w:szCs w:val="28"/>
        </w:rPr>
        <w:t>является создание для обучающихся школы оптимальных условий по овладению метапредметными резултатами обучения, включающими образовательные компетенции и универсальные учебные действия,  необходимыми для жизни и профессиональной реализации личности школьника в поликультурной и высокотехнологичной среде.</w:t>
      </w:r>
    </w:p>
    <w:p w:rsidR="0084633B" w:rsidRPr="007A6BD7" w:rsidRDefault="0084633B" w:rsidP="0084633B">
      <w:pPr>
        <w:pStyle w:val="2"/>
        <w:spacing w:line="360" w:lineRule="auto"/>
        <w:ind w:left="0" w:firstLine="720"/>
        <w:jc w:val="both"/>
        <w:rPr>
          <w:sz w:val="28"/>
        </w:rPr>
      </w:pPr>
      <w:r w:rsidRPr="007A6BD7">
        <w:rPr>
          <w:sz w:val="28"/>
        </w:rPr>
        <w:t xml:space="preserve">В формулировке данной миссии и  заложена идея развития процессуальной характеристики школы как образовательной организации, смыслом деятельности которой является обеспечение нового качества образования и широкой доступности востребованных образовательных услуг. </w:t>
      </w:r>
    </w:p>
    <w:p w:rsidR="0084633B" w:rsidRPr="007A6BD7" w:rsidRDefault="0084633B" w:rsidP="0084633B">
      <w:pPr>
        <w:pStyle w:val="2"/>
        <w:spacing w:line="360" w:lineRule="auto"/>
        <w:ind w:left="0" w:firstLine="720"/>
        <w:jc w:val="both"/>
        <w:rPr>
          <w:sz w:val="28"/>
        </w:rPr>
      </w:pPr>
      <w:r w:rsidRPr="007A6BD7">
        <w:rPr>
          <w:sz w:val="28"/>
        </w:rPr>
        <w:t xml:space="preserve">Основными </w:t>
      </w:r>
      <w:r w:rsidRPr="007A6BD7">
        <w:rPr>
          <w:b/>
          <w:sz w:val="28"/>
        </w:rPr>
        <w:t xml:space="preserve">задачами </w:t>
      </w:r>
      <w:r w:rsidRPr="007A6BD7">
        <w:rPr>
          <w:sz w:val="28"/>
        </w:rPr>
        <w:t>развития выступают:</w:t>
      </w:r>
    </w:p>
    <w:p w:rsidR="0084633B" w:rsidRPr="007A6BD7" w:rsidRDefault="0084633B" w:rsidP="0084633B">
      <w:pPr>
        <w:pStyle w:val="2"/>
        <w:spacing w:line="360" w:lineRule="auto"/>
        <w:ind w:left="0" w:firstLine="720"/>
        <w:jc w:val="both"/>
        <w:rPr>
          <w:sz w:val="28"/>
        </w:rPr>
      </w:pPr>
      <w:r>
        <w:rPr>
          <w:sz w:val="28"/>
        </w:rPr>
        <w:t>1.</w:t>
      </w:r>
      <w:r>
        <w:rPr>
          <w:sz w:val="28"/>
        </w:rPr>
        <w:tab/>
      </w:r>
      <w:r w:rsidRPr="007A6BD7">
        <w:rPr>
          <w:sz w:val="28"/>
        </w:rPr>
        <w:t xml:space="preserve">Построение системы управления качеством образовательного процесса в школе в соответствии с принципами создания общенациональной системы оценки качества образования (ОСОКО). </w:t>
      </w:r>
    </w:p>
    <w:p w:rsidR="0084633B" w:rsidRPr="007A6BD7" w:rsidRDefault="0084633B" w:rsidP="0084633B">
      <w:pPr>
        <w:pStyle w:val="2"/>
        <w:spacing w:line="360" w:lineRule="auto"/>
        <w:ind w:left="0" w:firstLine="720"/>
        <w:jc w:val="both"/>
        <w:rPr>
          <w:sz w:val="28"/>
        </w:rPr>
      </w:pPr>
      <w:r>
        <w:rPr>
          <w:sz w:val="28"/>
        </w:rPr>
        <w:t>2.</w:t>
      </w:r>
      <w:r>
        <w:rPr>
          <w:sz w:val="28"/>
        </w:rPr>
        <w:tab/>
      </w:r>
      <w:r w:rsidRPr="007A6BD7">
        <w:rPr>
          <w:sz w:val="28"/>
        </w:rPr>
        <w:t xml:space="preserve">Развитие научной составляющей деятельности школы по обобщению и распространению позитивного опыта внедрения инновационных образовательных программ и технологий. </w:t>
      </w:r>
    </w:p>
    <w:p w:rsidR="0084633B" w:rsidRPr="007A6BD7" w:rsidRDefault="0084633B" w:rsidP="0084633B">
      <w:pPr>
        <w:pStyle w:val="2"/>
        <w:spacing w:line="360" w:lineRule="auto"/>
        <w:ind w:left="0" w:firstLine="720"/>
        <w:jc w:val="both"/>
        <w:rPr>
          <w:sz w:val="28"/>
        </w:rPr>
      </w:pPr>
      <w:r w:rsidRPr="007A6BD7">
        <w:rPr>
          <w:sz w:val="28"/>
        </w:rPr>
        <w:t>3.</w:t>
      </w:r>
      <w:r>
        <w:rPr>
          <w:sz w:val="28"/>
        </w:rPr>
        <w:tab/>
      </w:r>
      <w:r w:rsidRPr="007A6BD7">
        <w:rPr>
          <w:sz w:val="28"/>
        </w:rPr>
        <w:t>Апробация и опережающее внедрение в образовательный процесс инновационных образовательных программ и технологий, актуальных для развития системы образования Кемеровской области:</w:t>
      </w:r>
    </w:p>
    <w:p w:rsidR="0084633B" w:rsidRPr="007A6BD7" w:rsidRDefault="0084633B" w:rsidP="0084633B">
      <w:pPr>
        <w:pStyle w:val="2"/>
        <w:spacing w:line="360" w:lineRule="auto"/>
        <w:ind w:left="0" w:firstLine="720"/>
        <w:rPr>
          <w:sz w:val="28"/>
        </w:rPr>
      </w:pPr>
      <w:r w:rsidRPr="007A6BD7">
        <w:rPr>
          <w:sz w:val="28"/>
        </w:rPr>
        <w:lastRenderedPageBreak/>
        <w:t xml:space="preserve">- использование в воспитательно-образовательном процессе школы педагогических технологий, направленных на реализацию системно-деятельностного подхода в обучении; </w:t>
      </w:r>
    </w:p>
    <w:p w:rsidR="0084633B" w:rsidRPr="007A6BD7" w:rsidRDefault="0084633B" w:rsidP="0084633B">
      <w:pPr>
        <w:pStyle w:val="2"/>
        <w:spacing w:line="360" w:lineRule="auto"/>
        <w:ind w:left="0" w:firstLine="720"/>
        <w:rPr>
          <w:sz w:val="28"/>
          <w:szCs w:val="28"/>
        </w:rPr>
      </w:pPr>
      <w:r w:rsidRPr="007A6BD7">
        <w:rPr>
          <w:sz w:val="28"/>
          <w:szCs w:val="28"/>
        </w:rPr>
        <w:t>- повышение профессиональной компетентности учителей в условиях инновационной деятельности  по теме  «</w:t>
      </w:r>
      <w:r w:rsidRPr="00F45CB1">
        <w:rPr>
          <w:sz w:val="28"/>
          <w:szCs w:val="28"/>
        </w:rPr>
        <w:t>Подготовка учителей к разработке контрольных измерительных материалов для оценки сформированности познавательных универсальных учебных действий школьников на</w:t>
      </w:r>
      <w:r>
        <w:rPr>
          <w:sz w:val="28"/>
          <w:szCs w:val="28"/>
        </w:rPr>
        <w:t xml:space="preserve"> основе информационной культуры</w:t>
      </w:r>
      <w:r w:rsidRPr="007A6BD7">
        <w:rPr>
          <w:sz w:val="28"/>
          <w:szCs w:val="28"/>
        </w:rPr>
        <w:t>».</w:t>
      </w:r>
    </w:p>
    <w:p w:rsidR="0084633B" w:rsidRPr="007A6BD7" w:rsidRDefault="0084633B" w:rsidP="0084633B">
      <w:pPr>
        <w:pStyle w:val="2"/>
        <w:spacing w:line="360" w:lineRule="auto"/>
        <w:ind w:left="0" w:firstLine="720"/>
        <w:rPr>
          <w:sz w:val="28"/>
        </w:rPr>
      </w:pPr>
      <w:r w:rsidRPr="007A6BD7">
        <w:rPr>
          <w:sz w:val="28"/>
          <w:szCs w:val="28"/>
        </w:rPr>
        <w:t>- создание учебно-методического и научно-методического обеспечения формирования познавательных универсальных учебных действий школьников;</w:t>
      </w:r>
    </w:p>
    <w:p w:rsidR="0084633B" w:rsidRPr="007A6BD7" w:rsidRDefault="0084633B" w:rsidP="0084633B">
      <w:pPr>
        <w:pStyle w:val="2"/>
        <w:spacing w:line="360" w:lineRule="auto"/>
        <w:ind w:left="0" w:firstLine="720"/>
        <w:rPr>
          <w:sz w:val="28"/>
        </w:rPr>
      </w:pPr>
      <w:r w:rsidRPr="007A6BD7">
        <w:rPr>
          <w:sz w:val="28"/>
        </w:rPr>
        <w:t xml:space="preserve"> - комплексное использование информационно-коммуникационных технологий в образовательном процессе. </w:t>
      </w:r>
    </w:p>
    <w:p w:rsidR="0084633B" w:rsidRPr="007A6BD7" w:rsidRDefault="0084633B" w:rsidP="0084633B">
      <w:pPr>
        <w:pStyle w:val="2"/>
        <w:spacing w:line="360" w:lineRule="auto"/>
        <w:ind w:left="0" w:firstLine="720"/>
        <w:jc w:val="both"/>
        <w:rPr>
          <w:sz w:val="28"/>
        </w:rPr>
      </w:pPr>
      <w:r w:rsidRPr="007A6BD7">
        <w:rPr>
          <w:sz w:val="28"/>
        </w:rPr>
        <w:t xml:space="preserve">4. </w:t>
      </w:r>
      <w:r>
        <w:rPr>
          <w:sz w:val="28"/>
        </w:rPr>
        <w:tab/>
      </w:r>
      <w:r w:rsidRPr="007A6BD7">
        <w:rPr>
          <w:sz w:val="28"/>
        </w:rPr>
        <w:t xml:space="preserve">Расширение социальной открытости школы для окружающего ее социума (общественные экспертизы, общественные отчеты как условие развития государственно-общественной системы управления школой, обеспечивающей ее инвестиционную привлекательность). </w:t>
      </w:r>
    </w:p>
    <w:p w:rsidR="0084633B" w:rsidRPr="007A6BD7" w:rsidRDefault="0084633B" w:rsidP="0084633B">
      <w:pPr>
        <w:pStyle w:val="2"/>
        <w:spacing w:line="360" w:lineRule="auto"/>
        <w:ind w:left="0" w:firstLine="720"/>
        <w:jc w:val="both"/>
        <w:rPr>
          <w:sz w:val="28"/>
          <w:szCs w:val="28"/>
        </w:rPr>
      </w:pPr>
      <w:r>
        <w:rPr>
          <w:sz w:val="28"/>
          <w:szCs w:val="28"/>
        </w:rPr>
        <w:t>5.</w:t>
      </w:r>
      <w:r>
        <w:rPr>
          <w:sz w:val="28"/>
          <w:szCs w:val="28"/>
        </w:rPr>
        <w:tab/>
      </w:r>
      <w:r w:rsidRPr="007A6BD7">
        <w:rPr>
          <w:sz w:val="28"/>
          <w:szCs w:val="28"/>
        </w:rPr>
        <w:t xml:space="preserve">Достижение высокой рейтинговой оценки профессиональной деятельности МАОУ «СОШ № 11» в системе образования Кемеровской области в ходе участия в различных профессиональных конкурсах федерального и регионального уровней, а также инновационной деятельности в рамках научно-образовательного пространства. </w:t>
      </w:r>
    </w:p>
    <w:p w:rsidR="0084633B" w:rsidRPr="007A6BD7" w:rsidRDefault="0084633B" w:rsidP="0084633B">
      <w:pPr>
        <w:shd w:val="clear" w:color="auto" w:fill="FFFFFF"/>
        <w:spacing w:line="360" w:lineRule="auto"/>
        <w:ind w:firstLine="720"/>
        <w:jc w:val="both"/>
        <w:rPr>
          <w:spacing w:val="3"/>
          <w:sz w:val="28"/>
          <w:szCs w:val="28"/>
        </w:rPr>
      </w:pPr>
      <w:r w:rsidRPr="007A6BD7">
        <w:rPr>
          <w:spacing w:val="1"/>
          <w:sz w:val="28"/>
          <w:szCs w:val="28"/>
        </w:rPr>
        <w:t>Главным итогом реализации данной миссии</w:t>
      </w:r>
      <w:r w:rsidRPr="007A6BD7">
        <w:rPr>
          <w:spacing w:val="8"/>
          <w:sz w:val="28"/>
          <w:szCs w:val="28"/>
        </w:rPr>
        <w:t xml:space="preserve"> призвана стать адаптация школьников</w:t>
      </w:r>
      <w:r w:rsidRPr="007A6BD7">
        <w:rPr>
          <w:spacing w:val="2"/>
          <w:sz w:val="28"/>
          <w:szCs w:val="28"/>
        </w:rPr>
        <w:t xml:space="preserve"> к динамично меняющейся жизни,  сохранение личности на основе соблюдения общечеловеческих ценностей, </w:t>
      </w:r>
      <w:r w:rsidRPr="007A6BD7">
        <w:rPr>
          <w:spacing w:val="3"/>
          <w:sz w:val="28"/>
          <w:szCs w:val="28"/>
        </w:rPr>
        <w:t xml:space="preserve">формирование навыков самостоятельной познавательной и практической </w:t>
      </w:r>
      <w:r w:rsidRPr="007A6BD7">
        <w:rPr>
          <w:spacing w:val="1"/>
          <w:sz w:val="28"/>
          <w:szCs w:val="28"/>
        </w:rPr>
        <w:t xml:space="preserve">деятельности с </w:t>
      </w:r>
      <w:r w:rsidRPr="007A6BD7">
        <w:rPr>
          <w:sz w:val="28"/>
          <w:szCs w:val="28"/>
        </w:rPr>
        <w:t xml:space="preserve">повышения творческого потенциала и </w:t>
      </w:r>
      <w:r w:rsidRPr="007A6BD7">
        <w:rPr>
          <w:spacing w:val="8"/>
          <w:sz w:val="28"/>
          <w:szCs w:val="28"/>
        </w:rPr>
        <w:t xml:space="preserve">достижения личностных результатов обучения, развития мотивационных </w:t>
      </w:r>
      <w:r w:rsidRPr="007A6BD7">
        <w:rPr>
          <w:spacing w:val="1"/>
          <w:sz w:val="28"/>
          <w:szCs w:val="28"/>
        </w:rPr>
        <w:t xml:space="preserve">ресурсов </w:t>
      </w:r>
      <w:r w:rsidRPr="007A6BD7">
        <w:rPr>
          <w:spacing w:val="1"/>
          <w:sz w:val="28"/>
          <w:szCs w:val="28"/>
        </w:rPr>
        <w:lastRenderedPageBreak/>
        <w:t>школьников в процессе обучения с применением информационно-</w:t>
      </w:r>
      <w:r w:rsidRPr="007A6BD7">
        <w:rPr>
          <w:sz w:val="28"/>
          <w:szCs w:val="28"/>
        </w:rPr>
        <w:t>коммуникационных технологий.</w:t>
      </w:r>
    </w:p>
    <w:p w:rsidR="0084633B" w:rsidRDefault="0084633B" w:rsidP="00902EFF">
      <w:pPr>
        <w:spacing w:line="360" w:lineRule="auto"/>
        <w:jc w:val="center"/>
        <w:rPr>
          <w:b/>
          <w:sz w:val="28"/>
          <w:szCs w:val="28"/>
        </w:rPr>
      </w:pPr>
    </w:p>
    <w:p w:rsidR="00585F60" w:rsidRDefault="00585F60" w:rsidP="00585F60">
      <w:pPr>
        <w:spacing w:line="360" w:lineRule="auto"/>
        <w:rPr>
          <w:b/>
          <w:sz w:val="28"/>
          <w:szCs w:val="28"/>
        </w:rPr>
      </w:pPr>
    </w:p>
    <w:p w:rsidR="00585F60" w:rsidRDefault="00585F60" w:rsidP="00585F60">
      <w:pPr>
        <w:spacing w:line="360" w:lineRule="auto"/>
        <w:rPr>
          <w:b/>
          <w:sz w:val="28"/>
          <w:szCs w:val="28"/>
        </w:rPr>
      </w:pPr>
      <w:r>
        <w:rPr>
          <w:b/>
          <w:sz w:val="28"/>
          <w:szCs w:val="28"/>
        </w:rPr>
        <w:t>Прогноз возможных негативных последствий инновационной деятельности:</w:t>
      </w:r>
    </w:p>
    <w:p w:rsidR="00585F60" w:rsidRDefault="00585F60" w:rsidP="00585F60">
      <w:pPr>
        <w:spacing w:line="360" w:lineRule="auto"/>
        <w:rPr>
          <w:sz w:val="28"/>
          <w:szCs w:val="28"/>
        </w:rPr>
      </w:pPr>
      <w:r>
        <w:rPr>
          <w:sz w:val="28"/>
          <w:szCs w:val="28"/>
        </w:rPr>
        <w:t xml:space="preserve">При осуществлении экспериментальной работы возможны негативные последствия, связанные с: </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rPr>
          <w:color w:val="000000"/>
          <w:sz w:val="28"/>
          <w:szCs w:val="28"/>
        </w:rPr>
      </w:pPr>
      <w:r>
        <w:rPr>
          <w:color w:val="000000"/>
          <w:sz w:val="28"/>
          <w:szCs w:val="28"/>
        </w:rPr>
        <w:t>низкой мотивацией учителей к участию в инновационной деятельности;</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rPr>
          <w:color w:val="000000"/>
          <w:sz w:val="28"/>
          <w:szCs w:val="28"/>
        </w:rPr>
      </w:pPr>
      <w:r>
        <w:rPr>
          <w:color w:val="000000"/>
          <w:sz w:val="28"/>
          <w:szCs w:val="28"/>
        </w:rPr>
        <w:t>отсутствием необходимых материально-технических условий для проведения инновационной деятельности;</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rPr>
          <w:sz w:val="28"/>
          <w:szCs w:val="28"/>
        </w:rPr>
      </w:pPr>
      <w:r>
        <w:rPr>
          <w:kern w:val="24"/>
          <w:sz w:val="28"/>
          <w:szCs w:val="28"/>
        </w:rPr>
        <w:t>недостаточной готовностью  учителей  к интенсивной работе с современным информационно-коммуникационным оборудованием в информационно-образовательной среде;</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jc w:val="both"/>
        <w:rPr>
          <w:color w:val="000000"/>
          <w:sz w:val="28"/>
          <w:szCs w:val="28"/>
        </w:rPr>
      </w:pPr>
      <w:r>
        <w:rPr>
          <w:sz w:val="28"/>
          <w:szCs w:val="28"/>
        </w:rPr>
        <w:t xml:space="preserve">отсутствием специального информационного обеспечения, включающего традиционные и электронные источники по предметной области инновационной деятельности;  </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jc w:val="both"/>
        <w:rPr>
          <w:color w:val="000000"/>
          <w:sz w:val="28"/>
          <w:szCs w:val="28"/>
        </w:rPr>
      </w:pPr>
      <w:r>
        <w:rPr>
          <w:sz w:val="28"/>
          <w:szCs w:val="28"/>
        </w:rPr>
        <w:t>отсутствием с</w:t>
      </w:r>
      <w:r>
        <w:rPr>
          <w:color w:val="000000"/>
          <w:sz w:val="28"/>
          <w:szCs w:val="28"/>
        </w:rPr>
        <w:t>етевого сообщества  участников инновационной деятельности с целью  обмена идеями, приобретенным опытом;</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jc w:val="both"/>
        <w:rPr>
          <w:color w:val="000000"/>
          <w:sz w:val="28"/>
          <w:szCs w:val="28"/>
        </w:rPr>
      </w:pPr>
      <w:r>
        <w:rPr>
          <w:sz w:val="28"/>
          <w:szCs w:val="28"/>
        </w:rPr>
        <w:t xml:space="preserve">отсутствием научно-педагогической </w:t>
      </w:r>
      <w:r>
        <w:rPr>
          <w:color w:val="000000"/>
          <w:sz w:val="28"/>
          <w:szCs w:val="28"/>
        </w:rPr>
        <w:t xml:space="preserve">экспертизы информационно-образовательных продуктов – результатов инновационной деятельности учителей. </w:t>
      </w:r>
    </w:p>
    <w:p w:rsidR="00585F60" w:rsidRDefault="00585F60" w:rsidP="00585F60">
      <w:pPr>
        <w:spacing w:line="360" w:lineRule="auto"/>
        <w:rPr>
          <w:b/>
          <w:sz w:val="28"/>
          <w:szCs w:val="28"/>
        </w:rPr>
      </w:pPr>
      <w:r>
        <w:rPr>
          <w:b/>
          <w:sz w:val="28"/>
          <w:szCs w:val="28"/>
        </w:rPr>
        <w:t>Способы коррекции, компенсации негативных последствий:</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rPr>
          <w:color w:val="000000"/>
          <w:sz w:val="28"/>
          <w:szCs w:val="28"/>
        </w:rPr>
      </w:pPr>
      <w:r>
        <w:rPr>
          <w:sz w:val="28"/>
          <w:szCs w:val="28"/>
        </w:rPr>
        <w:t xml:space="preserve">повышение мотивации учителей </w:t>
      </w:r>
      <w:r>
        <w:rPr>
          <w:color w:val="000000"/>
          <w:sz w:val="28"/>
          <w:szCs w:val="28"/>
        </w:rPr>
        <w:t xml:space="preserve">к участию в инновационной деятельности при помощи материального </w:t>
      </w:r>
      <w:r>
        <w:rPr>
          <w:sz w:val="28"/>
          <w:szCs w:val="28"/>
        </w:rPr>
        <w:t xml:space="preserve">и морального </w:t>
      </w:r>
      <w:r>
        <w:rPr>
          <w:color w:val="000000"/>
          <w:sz w:val="28"/>
          <w:szCs w:val="28"/>
        </w:rPr>
        <w:t>стимулирования</w:t>
      </w:r>
      <w:r>
        <w:rPr>
          <w:sz w:val="28"/>
          <w:szCs w:val="28"/>
        </w:rPr>
        <w:t xml:space="preserve">; </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pPr>
      <w:r>
        <w:rPr>
          <w:sz w:val="28"/>
          <w:szCs w:val="28"/>
        </w:rPr>
        <w:t xml:space="preserve">обеспечение материально-технических условий инновационной деятельности за счёт внутренних и внешних ресурсов; </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rPr>
          <w:sz w:val="28"/>
          <w:szCs w:val="28"/>
        </w:rPr>
      </w:pPr>
      <w:r>
        <w:rPr>
          <w:kern w:val="24"/>
          <w:sz w:val="28"/>
          <w:szCs w:val="28"/>
        </w:rPr>
        <w:t xml:space="preserve">организация опережающего обучения учителей  по освоению современного  информационно-коммуникационного оборудования  в </w:t>
      </w:r>
      <w:r>
        <w:rPr>
          <w:kern w:val="24"/>
          <w:sz w:val="28"/>
          <w:szCs w:val="28"/>
        </w:rPr>
        <w:lastRenderedPageBreak/>
        <w:t>учреждениях дополнительного профессионального образования или в условиях внутришкольной методической службы;</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jc w:val="both"/>
        <w:rPr>
          <w:sz w:val="28"/>
          <w:szCs w:val="28"/>
        </w:rPr>
      </w:pPr>
      <w:r>
        <w:rPr>
          <w:sz w:val="28"/>
          <w:szCs w:val="28"/>
        </w:rPr>
        <w:t xml:space="preserve">создание базы данных («электронный методический  центр») по предметной области  инновационной деятельности в школьных библиотеках для удовлетворения информационных потребностей её участников;  </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jc w:val="both"/>
        <w:rPr>
          <w:sz w:val="28"/>
          <w:szCs w:val="28"/>
        </w:rPr>
      </w:pPr>
      <w:r>
        <w:rPr>
          <w:sz w:val="28"/>
          <w:szCs w:val="28"/>
        </w:rPr>
        <w:t>создание   сетевого сообщества  участников инновационной деятельности;</w:t>
      </w:r>
    </w:p>
    <w:p w:rsidR="00585F60" w:rsidRDefault="00585F60" w:rsidP="00585F60">
      <w:pPr>
        <w:widowControl/>
        <w:numPr>
          <w:ilvl w:val="0"/>
          <w:numId w:val="6"/>
        </w:numPr>
        <w:shd w:val="clear" w:color="auto" w:fill="FFFFFF"/>
        <w:autoSpaceDE/>
        <w:adjustRightInd/>
        <w:spacing w:before="100" w:beforeAutospacing="1" w:after="150" w:line="360" w:lineRule="auto"/>
        <w:ind w:left="644"/>
        <w:contextualSpacing/>
        <w:jc w:val="both"/>
        <w:rPr>
          <w:color w:val="000000"/>
          <w:sz w:val="28"/>
          <w:szCs w:val="28"/>
        </w:rPr>
      </w:pPr>
      <w:r>
        <w:rPr>
          <w:color w:val="000000"/>
          <w:sz w:val="28"/>
          <w:szCs w:val="28"/>
        </w:rPr>
        <w:t xml:space="preserve">создание экспертного совета как дополнительной структуры внутришкольной системы методической работы с целью осуществления компетентной  и объективной оценки информационно-образовательных продуктов – результатов инновационной деятельности учителей. </w:t>
      </w:r>
    </w:p>
    <w:p w:rsidR="00585F60" w:rsidRDefault="00585F60" w:rsidP="00585F60">
      <w:pPr>
        <w:spacing w:line="360" w:lineRule="auto"/>
        <w:rPr>
          <w:b/>
          <w:sz w:val="28"/>
          <w:szCs w:val="28"/>
        </w:rPr>
      </w:pPr>
      <w:r>
        <w:rPr>
          <w:b/>
          <w:sz w:val="28"/>
          <w:szCs w:val="28"/>
        </w:rPr>
        <w:t xml:space="preserve">Состав участников инновационной деятельности: </w:t>
      </w:r>
    </w:p>
    <w:p w:rsidR="00585F60" w:rsidRDefault="00585F60" w:rsidP="00585F60">
      <w:pPr>
        <w:widowControl/>
        <w:numPr>
          <w:ilvl w:val="0"/>
          <w:numId w:val="28"/>
        </w:numPr>
        <w:autoSpaceDE/>
        <w:adjustRightInd/>
        <w:spacing w:after="200" w:line="360" w:lineRule="auto"/>
        <w:rPr>
          <w:sz w:val="28"/>
          <w:szCs w:val="28"/>
        </w:rPr>
      </w:pPr>
      <w:r>
        <w:rPr>
          <w:sz w:val="28"/>
          <w:szCs w:val="28"/>
        </w:rPr>
        <w:t>административные и педагогические работники общеобразовательного учреждения;</w:t>
      </w:r>
    </w:p>
    <w:p w:rsidR="00585F60" w:rsidRDefault="00585F60" w:rsidP="00585F60">
      <w:pPr>
        <w:widowControl/>
        <w:numPr>
          <w:ilvl w:val="0"/>
          <w:numId w:val="28"/>
        </w:numPr>
        <w:autoSpaceDE/>
        <w:adjustRightInd/>
        <w:spacing w:after="200" w:line="360" w:lineRule="auto"/>
        <w:rPr>
          <w:sz w:val="28"/>
          <w:szCs w:val="28"/>
        </w:rPr>
      </w:pPr>
      <w:r>
        <w:rPr>
          <w:sz w:val="28"/>
          <w:szCs w:val="28"/>
        </w:rPr>
        <w:t>сотрудники НИИ ИТ СС КемГУКИ.</w:t>
      </w:r>
    </w:p>
    <w:p w:rsidR="00585F60" w:rsidRDefault="00585F60" w:rsidP="00585F60">
      <w:pPr>
        <w:spacing w:line="360" w:lineRule="auto"/>
        <w:rPr>
          <w:b/>
          <w:sz w:val="28"/>
          <w:szCs w:val="28"/>
        </w:rPr>
      </w:pPr>
      <w:r>
        <w:rPr>
          <w:b/>
          <w:sz w:val="28"/>
          <w:szCs w:val="28"/>
        </w:rPr>
        <w:t xml:space="preserve">Функциональные обязанности участников инновационной деятельности: </w:t>
      </w:r>
    </w:p>
    <w:p w:rsidR="00585F60" w:rsidRDefault="00585F60" w:rsidP="00585F60">
      <w:pPr>
        <w:spacing w:line="360" w:lineRule="auto"/>
        <w:rPr>
          <w:sz w:val="28"/>
          <w:szCs w:val="28"/>
        </w:rPr>
      </w:pPr>
      <w:r>
        <w:rPr>
          <w:sz w:val="28"/>
          <w:szCs w:val="28"/>
        </w:rPr>
        <w:t>Научный руководитель инновационной деятельности: Гендина Н. И., д.п.н., профессор, директор НИИ ИТ СС КемГУКИ;</w:t>
      </w:r>
    </w:p>
    <w:p w:rsidR="00585F60" w:rsidRDefault="00585F60" w:rsidP="00585F60">
      <w:pPr>
        <w:spacing w:line="360" w:lineRule="auto"/>
        <w:rPr>
          <w:sz w:val="28"/>
          <w:szCs w:val="28"/>
        </w:rPr>
      </w:pPr>
      <w:r>
        <w:rPr>
          <w:sz w:val="28"/>
          <w:szCs w:val="28"/>
        </w:rPr>
        <w:t>Соруководитель: Лазарева Л. И., к. п. н., старший научный сотрудник НИИ ИТ СС КемГУКИ.</w:t>
      </w:r>
    </w:p>
    <w:p w:rsidR="00585F60" w:rsidRDefault="00585F60" w:rsidP="00585F60">
      <w:pPr>
        <w:spacing w:line="360" w:lineRule="auto"/>
        <w:rPr>
          <w:sz w:val="28"/>
          <w:szCs w:val="28"/>
        </w:rPr>
      </w:pPr>
      <w:r>
        <w:rPr>
          <w:sz w:val="28"/>
          <w:szCs w:val="28"/>
        </w:rPr>
        <w:t xml:space="preserve">Сотрудники НИИ ИТ СС КемГУКИ отвечают за: </w:t>
      </w:r>
    </w:p>
    <w:p w:rsidR="00585F60" w:rsidRDefault="00585F60" w:rsidP="00585F60">
      <w:pPr>
        <w:widowControl/>
        <w:numPr>
          <w:ilvl w:val="0"/>
          <w:numId w:val="29"/>
        </w:numPr>
        <w:autoSpaceDE/>
        <w:adjustRightInd/>
        <w:spacing w:after="200" w:line="360" w:lineRule="auto"/>
        <w:ind w:left="567"/>
        <w:contextualSpacing/>
        <w:rPr>
          <w:rStyle w:val="FontStyle12"/>
          <w:sz w:val="28"/>
          <w:szCs w:val="28"/>
        </w:rPr>
      </w:pPr>
      <w:r>
        <w:rPr>
          <w:rStyle w:val="FontStyle12"/>
          <w:sz w:val="28"/>
          <w:szCs w:val="28"/>
        </w:rPr>
        <w:t>разработку концептуальной части инновационной деятельности и обеспечение  её стратегического руководства;</w:t>
      </w:r>
    </w:p>
    <w:p w:rsidR="00585F60" w:rsidRPr="003A5365" w:rsidRDefault="00585F60" w:rsidP="00585F60">
      <w:pPr>
        <w:widowControl/>
        <w:numPr>
          <w:ilvl w:val="0"/>
          <w:numId w:val="29"/>
        </w:numPr>
        <w:autoSpaceDE/>
        <w:adjustRightInd/>
        <w:spacing w:after="200" w:line="360" w:lineRule="auto"/>
        <w:ind w:left="567"/>
        <w:contextualSpacing/>
        <w:rPr>
          <w:sz w:val="28"/>
          <w:szCs w:val="28"/>
        </w:rPr>
      </w:pPr>
      <w:r w:rsidRPr="003A5365">
        <w:rPr>
          <w:rStyle w:val="FontStyle12"/>
          <w:sz w:val="28"/>
          <w:szCs w:val="28"/>
        </w:rPr>
        <w:t xml:space="preserve">создание  учебно-методического обеспечения инновационной деятельности: курс лекций по дополнительной профессиональной  образовательной программе </w:t>
      </w:r>
      <w:r>
        <w:rPr>
          <w:sz w:val="28"/>
          <w:szCs w:val="28"/>
        </w:rPr>
        <w:t>курса</w:t>
      </w:r>
      <w:r w:rsidRPr="003A5365">
        <w:rPr>
          <w:rStyle w:val="FontStyle12"/>
          <w:sz w:val="28"/>
          <w:szCs w:val="28"/>
        </w:rPr>
        <w:t xml:space="preserve"> повышения квалификации «Подготовка учителей к разработке контрольных измерительных </w:t>
      </w:r>
      <w:r w:rsidRPr="003A5365">
        <w:rPr>
          <w:rStyle w:val="FontStyle12"/>
          <w:sz w:val="28"/>
          <w:szCs w:val="28"/>
        </w:rPr>
        <w:lastRenderedPageBreak/>
        <w:t xml:space="preserve">материалов </w:t>
      </w:r>
      <w:r w:rsidRPr="003A5365">
        <w:rPr>
          <w:sz w:val="28"/>
          <w:szCs w:val="28"/>
          <w:lang w:eastAsia="en-US"/>
        </w:rPr>
        <w:t>для оценки сформированности познавательных универсальных учебных действий школьников на основе информационной культуры</w:t>
      </w:r>
      <w:r w:rsidRPr="003A5365">
        <w:rPr>
          <w:rStyle w:val="FontStyle12"/>
          <w:sz w:val="28"/>
          <w:szCs w:val="28"/>
        </w:rPr>
        <w:t>», моделей контрольных измерительных материалов, диагностического инструментария</w:t>
      </w:r>
      <w:r>
        <w:rPr>
          <w:rStyle w:val="FontStyle12"/>
          <w:sz w:val="28"/>
          <w:szCs w:val="28"/>
        </w:rPr>
        <w:t xml:space="preserve"> готовности учителей к разработке и применению контрольных измерительных материалов</w:t>
      </w:r>
      <w:r w:rsidRPr="003A5365">
        <w:rPr>
          <w:sz w:val="28"/>
          <w:szCs w:val="28"/>
        </w:rPr>
        <w:t xml:space="preserve">.  </w:t>
      </w:r>
    </w:p>
    <w:p w:rsidR="00585F60" w:rsidRDefault="00585F60" w:rsidP="00585F60">
      <w:pPr>
        <w:widowControl/>
        <w:numPr>
          <w:ilvl w:val="0"/>
          <w:numId w:val="29"/>
        </w:numPr>
        <w:tabs>
          <w:tab w:val="left" w:pos="567"/>
        </w:tabs>
        <w:autoSpaceDE/>
        <w:adjustRightInd/>
        <w:spacing w:line="360" w:lineRule="auto"/>
        <w:ind w:left="567" w:hanging="207"/>
        <w:contextualSpacing/>
        <w:jc w:val="both"/>
        <w:rPr>
          <w:rStyle w:val="FontStyle12"/>
          <w:sz w:val="28"/>
          <w:szCs w:val="28"/>
        </w:rPr>
      </w:pPr>
      <w:r>
        <w:rPr>
          <w:sz w:val="28"/>
          <w:szCs w:val="28"/>
        </w:rPr>
        <w:t xml:space="preserve">осуществление </w:t>
      </w:r>
      <w:r>
        <w:rPr>
          <w:rStyle w:val="FontStyle12"/>
          <w:sz w:val="28"/>
          <w:szCs w:val="28"/>
        </w:rPr>
        <w:t xml:space="preserve"> анализа и обобщение итогов инновационной деятельности, обеспечение  публикаций её  результатов в профессиональных педагогических изданиях. </w:t>
      </w:r>
    </w:p>
    <w:p w:rsidR="00585F60" w:rsidRDefault="00585F60" w:rsidP="00585F60">
      <w:pPr>
        <w:spacing w:line="360" w:lineRule="auto"/>
      </w:pPr>
      <w:r>
        <w:rPr>
          <w:sz w:val="28"/>
          <w:szCs w:val="28"/>
        </w:rPr>
        <w:t xml:space="preserve">Административные и педагогические работники общеобразовательного учреждения отвечают за: </w:t>
      </w:r>
    </w:p>
    <w:p w:rsidR="00585F60" w:rsidRDefault="00585F60" w:rsidP="00585F60">
      <w:pPr>
        <w:pStyle w:val="Style5"/>
        <w:widowControl/>
        <w:numPr>
          <w:ilvl w:val="0"/>
          <w:numId w:val="30"/>
        </w:numPr>
        <w:tabs>
          <w:tab w:val="left" w:pos="567"/>
        </w:tabs>
        <w:spacing w:line="360" w:lineRule="auto"/>
        <w:ind w:left="567" w:hanging="207"/>
        <w:contextualSpacing/>
        <w:jc w:val="both"/>
        <w:rPr>
          <w:rStyle w:val="FontStyle12"/>
          <w:sz w:val="28"/>
          <w:szCs w:val="28"/>
        </w:rPr>
      </w:pPr>
      <w:r>
        <w:rPr>
          <w:sz w:val="28"/>
          <w:szCs w:val="28"/>
        </w:rPr>
        <w:t xml:space="preserve">создание </w:t>
      </w:r>
      <w:r>
        <w:rPr>
          <w:rStyle w:val="FontStyle12"/>
          <w:sz w:val="28"/>
          <w:szCs w:val="28"/>
        </w:rPr>
        <w:t>организационно-педагогических и материально-технических условий по повышению мотивации участников инновационной деятельности.</w:t>
      </w:r>
    </w:p>
    <w:p w:rsidR="00585F60" w:rsidRDefault="00585F60" w:rsidP="00585F60">
      <w:pPr>
        <w:widowControl/>
        <w:numPr>
          <w:ilvl w:val="0"/>
          <w:numId w:val="30"/>
        </w:numPr>
        <w:tabs>
          <w:tab w:val="left" w:pos="567"/>
          <w:tab w:val="left" w:pos="1020"/>
        </w:tabs>
        <w:autoSpaceDE/>
        <w:adjustRightInd/>
        <w:spacing w:line="360" w:lineRule="auto"/>
        <w:ind w:left="567" w:hanging="207"/>
        <w:contextualSpacing/>
        <w:jc w:val="both"/>
      </w:pPr>
      <w:r>
        <w:rPr>
          <w:rStyle w:val="FontStyle12"/>
          <w:sz w:val="28"/>
          <w:szCs w:val="28"/>
        </w:rPr>
        <w:t xml:space="preserve">организацию входного и итогового тестирования для выявления уровня готовности педагогических работников к проведению инновационной деятельности, </w:t>
      </w:r>
      <w:r>
        <w:rPr>
          <w:sz w:val="28"/>
          <w:szCs w:val="28"/>
        </w:rPr>
        <w:t xml:space="preserve">уровня информационной культуры, знаний в области познавательных универсальных учебных действий педагогических работников.  </w:t>
      </w:r>
    </w:p>
    <w:p w:rsidR="00585F60" w:rsidRDefault="00585F60" w:rsidP="00585F60">
      <w:pPr>
        <w:pStyle w:val="Style5"/>
        <w:widowControl/>
        <w:numPr>
          <w:ilvl w:val="0"/>
          <w:numId w:val="30"/>
        </w:numPr>
        <w:tabs>
          <w:tab w:val="left" w:pos="567"/>
        </w:tabs>
        <w:spacing w:line="360" w:lineRule="auto"/>
        <w:ind w:left="567" w:hanging="207"/>
        <w:contextualSpacing/>
        <w:jc w:val="both"/>
        <w:rPr>
          <w:rStyle w:val="FontStyle12"/>
          <w:sz w:val="28"/>
          <w:szCs w:val="28"/>
        </w:rPr>
      </w:pPr>
      <w:r>
        <w:rPr>
          <w:rStyle w:val="FontStyle12"/>
          <w:sz w:val="28"/>
          <w:szCs w:val="28"/>
        </w:rPr>
        <w:t xml:space="preserve">формирование группы из числа педагогических работников, принимающих участие в инновационной деятельности; </w:t>
      </w:r>
    </w:p>
    <w:p w:rsidR="00585F60" w:rsidRDefault="00585F60" w:rsidP="00585F60">
      <w:pPr>
        <w:pStyle w:val="Style5"/>
        <w:widowControl/>
        <w:numPr>
          <w:ilvl w:val="0"/>
          <w:numId w:val="30"/>
        </w:numPr>
        <w:tabs>
          <w:tab w:val="left" w:pos="567"/>
        </w:tabs>
        <w:spacing w:line="360" w:lineRule="auto"/>
        <w:ind w:left="567" w:hanging="207"/>
        <w:contextualSpacing/>
        <w:jc w:val="both"/>
      </w:pPr>
      <w:r>
        <w:rPr>
          <w:rStyle w:val="FontStyle12"/>
          <w:sz w:val="28"/>
          <w:szCs w:val="28"/>
        </w:rPr>
        <w:t xml:space="preserve">осуществление  контроля за посещением занятий и подготовкой к итоговой аттестации в форме представления комплекса учебно-методических разработок уроков и познавательных пятиминуток педагогическими работниками, участвующими в инновационной деятельности. </w:t>
      </w:r>
    </w:p>
    <w:p w:rsidR="00DE4EB4" w:rsidRPr="007A6BD7" w:rsidRDefault="002D2BCF" w:rsidP="00D06501">
      <w:pPr>
        <w:jc w:val="center"/>
        <w:rPr>
          <w:b/>
          <w:sz w:val="28"/>
          <w:szCs w:val="28"/>
        </w:rPr>
      </w:pPr>
      <w:r>
        <w:rPr>
          <w:b/>
          <w:sz w:val="28"/>
          <w:szCs w:val="28"/>
        </w:rPr>
        <w:t>С</w:t>
      </w:r>
      <w:r w:rsidR="00DE4EB4" w:rsidRPr="007A6BD7">
        <w:rPr>
          <w:b/>
          <w:sz w:val="28"/>
          <w:szCs w:val="28"/>
        </w:rPr>
        <w:t>остав участников инновационной деятельности</w:t>
      </w:r>
      <w:r w:rsidR="0084633B">
        <w:rPr>
          <w:b/>
          <w:sz w:val="28"/>
          <w:szCs w:val="28"/>
        </w:rPr>
        <w:t xml:space="preserve"> МА</w:t>
      </w:r>
      <w:r w:rsidR="00266E90">
        <w:rPr>
          <w:b/>
          <w:sz w:val="28"/>
          <w:szCs w:val="28"/>
        </w:rPr>
        <w:t xml:space="preserve">ОУ </w:t>
      </w:r>
      <w:r w:rsidR="0084633B">
        <w:rPr>
          <w:b/>
          <w:sz w:val="28"/>
          <w:szCs w:val="28"/>
        </w:rPr>
        <w:t>«</w:t>
      </w:r>
      <w:r w:rsidR="00266E90">
        <w:rPr>
          <w:b/>
          <w:sz w:val="28"/>
          <w:szCs w:val="28"/>
        </w:rPr>
        <w:t>СОШ№11</w:t>
      </w:r>
      <w:r w:rsidR="0084633B">
        <w:rPr>
          <w:b/>
          <w:sz w:val="28"/>
          <w:szCs w:val="28"/>
        </w:rPr>
        <w:t>»</w:t>
      </w:r>
    </w:p>
    <w:tbl>
      <w:tblPr>
        <w:tblpPr w:leftFromText="180" w:rightFromText="180" w:vertAnchor="text" w:horzAnchor="margin" w:tblpXSpec="right" w:tblpY="220"/>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2340"/>
        <w:gridCol w:w="2554"/>
        <w:gridCol w:w="2160"/>
      </w:tblGrid>
      <w:tr w:rsidR="0084633B" w:rsidRPr="007A6BD7" w:rsidTr="0055463B">
        <w:tc>
          <w:tcPr>
            <w:tcW w:w="720" w:type="dxa"/>
          </w:tcPr>
          <w:p w:rsidR="0084633B" w:rsidRPr="0084633B" w:rsidRDefault="0084633B" w:rsidP="0084633B">
            <w:pPr>
              <w:jc w:val="center"/>
              <w:rPr>
                <w:sz w:val="24"/>
                <w:szCs w:val="28"/>
              </w:rPr>
            </w:pPr>
            <w:r w:rsidRPr="0084633B">
              <w:rPr>
                <w:sz w:val="24"/>
                <w:szCs w:val="28"/>
              </w:rPr>
              <w:t>№</w:t>
            </w:r>
          </w:p>
          <w:p w:rsidR="0084633B" w:rsidRPr="0084633B" w:rsidRDefault="0084633B" w:rsidP="0084633B">
            <w:pPr>
              <w:jc w:val="center"/>
              <w:rPr>
                <w:sz w:val="24"/>
                <w:szCs w:val="28"/>
              </w:rPr>
            </w:pPr>
            <w:r w:rsidRPr="0084633B">
              <w:rPr>
                <w:sz w:val="24"/>
                <w:szCs w:val="28"/>
              </w:rPr>
              <w:t>п/п</w:t>
            </w:r>
          </w:p>
        </w:tc>
        <w:tc>
          <w:tcPr>
            <w:tcW w:w="1980" w:type="dxa"/>
          </w:tcPr>
          <w:p w:rsidR="0084633B" w:rsidRPr="0084633B" w:rsidRDefault="0084633B" w:rsidP="0084633B">
            <w:pPr>
              <w:jc w:val="center"/>
              <w:rPr>
                <w:sz w:val="24"/>
                <w:szCs w:val="28"/>
              </w:rPr>
            </w:pPr>
            <w:r w:rsidRPr="0084633B">
              <w:rPr>
                <w:sz w:val="24"/>
                <w:szCs w:val="28"/>
              </w:rPr>
              <w:t>фамилия, имя, отчество</w:t>
            </w:r>
          </w:p>
        </w:tc>
        <w:tc>
          <w:tcPr>
            <w:tcW w:w="2340" w:type="dxa"/>
          </w:tcPr>
          <w:p w:rsidR="0084633B" w:rsidRPr="0084633B" w:rsidRDefault="0084633B" w:rsidP="0084633B">
            <w:pPr>
              <w:jc w:val="center"/>
              <w:rPr>
                <w:sz w:val="24"/>
                <w:szCs w:val="28"/>
              </w:rPr>
            </w:pPr>
            <w:r w:rsidRPr="0084633B">
              <w:rPr>
                <w:sz w:val="24"/>
                <w:szCs w:val="28"/>
              </w:rPr>
              <w:t>образование: учебное заведение, год окончания</w:t>
            </w:r>
          </w:p>
        </w:tc>
        <w:tc>
          <w:tcPr>
            <w:tcW w:w="2554" w:type="dxa"/>
            <w:tcBorders>
              <w:top w:val="single" w:sz="4" w:space="0" w:color="000000"/>
              <w:left w:val="single" w:sz="4" w:space="0" w:color="000000"/>
              <w:bottom w:val="single" w:sz="4" w:space="0" w:color="000000"/>
              <w:right w:val="single" w:sz="4" w:space="0" w:color="000000"/>
            </w:tcBorders>
          </w:tcPr>
          <w:p w:rsidR="0084633B" w:rsidRPr="00FD1C6F" w:rsidRDefault="0084633B" w:rsidP="0084633B">
            <w:pPr>
              <w:pStyle w:val="af4"/>
              <w:ind w:left="0" w:firstLine="0"/>
              <w:jc w:val="both"/>
              <w:rPr>
                <w:szCs w:val="24"/>
                <w:lang w:eastAsia="en-US"/>
              </w:rPr>
            </w:pPr>
            <w:r w:rsidRPr="00FD1C6F">
              <w:rPr>
                <w:szCs w:val="24"/>
                <w:lang w:eastAsia="en-US"/>
              </w:rPr>
              <w:t>Специальность по диплому</w:t>
            </w:r>
          </w:p>
        </w:tc>
        <w:tc>
          <w:tcPr>
            <w:tcW w:w="2160" w:type="dxa"/>
            <w:tcBorders>
              <w:top w:val="single" w:sz="4" w:space="0" w:color="000000"/>
              <w:left w:val="single" w:sz="4" w:space="0" w:color="000000"/>
              <w:bottom w:val="single" w:sz="4" w:space="0" w:color="000000"/>
              <w:right w:val="single" w:sz="4" w:space="0" w:color="000000"/>
            </w:tcBorders>
          </w:tcPr>
          <w:p w:rsidR="0084633B" w:rsidRPr="00FD1C6F" w:rsidRDefault="0084633B" w:rsidP="0084633B">
            <w:pPr>
              <w:pStyle w:val="af4"/>
              <w:ind w:left="0" w:firstLine="0"/>
              <w:jc w:val="both"/>
              <w:rPr>
                <w:szCs w:val="24"/>
                <w:lang w:eastAsia="en-US"/>
              </w:rPr>
            </w:pPr>
            <w:r w:rsidRPr="00FD1C6F">
              <w:rPr>
                <w:szCs w:val="24"/>
                <w:lang w:eastAsia="en-US"/>
              </w:rPr>
              <w:t>Должность, ученая степень, звание</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jc w:val="both"/>
              <w:rPr>
                <w:sz w:val="24"/>
                <w:szCs w:val="24"/>
              </w:rPr>
            </w:pPr>
            <w:r w:rsidRPr="0084633B">
              <w:rPr>
                <w:sz w:val="24"/>
                <w:szCs w:val="24"/>
              </w:rPr>
              <w:t>Сук Татьяна Анатольевна</w:t>
            </w:r>
          </w:p>
        </w:tc>
        <w:tc>
          <w:tcPr>
            <w:tcW w:w="2340" w:type="dxa"/>
          </w:tcPr>
          <w:p w:rsidR="00DE4EB4" w:rsidRPr="0084633B" w:rsidRDefault="00DE4EB4" w:rsidP="00BC1AE3">
            <w:pPr>
              <w:jc w:val="both"/>
              <w:rPr>
                <w:sz w:val="24"/>
                <w:szCs w:val="24"/>
              </w:rPr>
            </w:pPr>
            <w:r w:rsidRPr="0084633B">
              <w:rPr>
                <w:sz w:val="24"/>
                <w:szCs w:val="24"/>
              </w:rPr>
              <w:t xml:space="preserve">высшее, КемГУ, </w:t>
            </w:r>
            <w:smartTag w:uri="urn:schemas-microsoft-com:office:smarttags" w:element="metricconverter">
              <w:smartTagPr>
                <w:attr w:name="ProductID" w:val="1980 г"/>
              </w:smartTagPr>
              <w:r w:rsidRPr="0084633B">
                <w:rPr>
                  <w:sz w:val="24"/>
                  <w:szCs w:val="24"/>
                </w:rPr>
                <w:t>1980 г</w:t>
              </w:r>
            </w:smartTag>
            <w:r w:rsidRPr="0084633B">
              <w:rPr>
                <w:sz w:val="24"/>
                <w:szCs w:val="24"/>
              </w:rPr>
              <w:t>.</w:t>
            </w:r>
          </w:p>
        </w:tc>
        <w:tc>
          <w:tcPr>
            <w:tcW w:w="2554" w:type="dxa"/>
          </w:tcPr>
          <w:p w:rsidR="00DE4EB4" w:rsidRDefault="0084633B" w:rsidP="00BC1AE3">
            <w:pPr>
              <w:jc w:val="both"/>
              <w:rPr>
                <w:sz w:val="24"/>
                <w:szCs w:val="24"/>
              </w:rPr>
            </w:pPr>
            <w:r>
              <w:rPr>
                <w:sz w:val="24"/>
                <w:szCs w:val="24"/>
              </w:rPr>
              <w:t>Преподаватель русского языка и литературы,</w:t>
            </w:r>
          </w:p>
          <w:p w:rsidR="0084633B" w:rsidRPr="0084633B" w:rsidRDefault="0084633B" w:rsidP="00BC1AE3">
            <w:pPr>
              <w:jc w:val="both"/>
              <w:rPr>
                <w:sz w:val="24"/>
                <w:szCs w:val="24"/>
              </w:rPr>
            </w:pPr>
            <w:r>
              <w:rPr>
                <w:sz w:val="24"/>
                <w:szCs w:val="24"/>
              </w:rPr>
              <w:lastRenderedPageBreak/>
              <w:t>Менеджмент в организации</w:t>
            </w:r>
          </w:p>
        </w:tc>
        <w:tc>
          <w:tcPr>
            <w:tcW w:w="2160" w:type="dxa"/>
          </w:tcPr>
          <w:p w:rsidR="00DE4EB4" w:rsidRPr="0084633B" w:rsidRDefault="0084633B" w:rsidP="00BC1AE3">
            <w:pPr>
              <w:jc w:val="center"/>
              <w:rPr>
                <w:sz w:val="24"/>
                <w:szCs w:val="24"/>
              </w:rPr>
            </w:pPr>
            <w:r>
              <w:rPr>
                <w:sz w:val="24"/>
                <w:szCs w:val="24"/>
              </w:rPr>
              <w:lastRenderedPageBreak/>
              <w:t xml:space="preserve">Директор школы, учитель русского языка и </w:t>
            </w:r>
            <w:r>
              <w:rPr>
                <w:sz w:val="24"/>
                <w:szCs w:val="24"/>
              </w:rPr>
              <w:lastRenderedPageBreak/>
              <w:t>литературы</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jc w:val="both"/>
              <w:rPr>
                <w:sz w:val="24"/>
                <w:szCs w:val="24"/>
              </w:rPr>
            </w:pPr>
            <w:r w:rsidRPr="0084633B">
              <w:rPr>
                <w:sz w:val="24"/>
                <w:szCs w:val="24"/>
              </w:rPr>
              <w:t>Леонова Ольга Николаевна</w:t>
            </w:r>
          </w:p>
        </w:tc>
        <w:tc>
          <w:tcPr>
            <w:tcW w:w="2340" w:type="dxa"/>
          </w:tcPr>
          <w:p w:rsidR="00DE4EB4" w:rsidRPr="0084633B" w:rsidRDefault="00DE4EB4" w:rsidP="00BC1AE3">
            <w:pPr>
              <w:jc w:val="both"/>
              <w:rPr>
                <w:sz w:val="24"/>
                <w:szCs w:val="24"/>
              </w:rPr>
            </w:pPr>
            <w:r w:rsidRPr="0084633B">
              <w:rPr>
                <w:sz w:val="24"/>
                <w:szCs w:val="24"/>
              </w:rPr>
              <w:t xml:space="preserve">высшее, КемГУ, </w:t>
            </w:r>
            <w:smartTag w:uri="urn:schemas-microsoft-com:office:smarttags" w:element="metricconverter">
              <w:smartTagPr>
                <w:attr w:name="ProductID" w:val="1988 г"/>
              </w:smartTagPr>
              <w:r w:rsidRPr="0084633B">
                <w:rPr>
                  <w:sz w:val="24"/>
                  <w:szCs w:val="24"/>
                </w:rPr>
                <w:t>1988 г</w:t>
              </w:r>
            </w:smartTag>
            <w:r w:rsidRPr="0084633B">
              <w:rPr>
                <w:sz w:val="24"/>
                <w:szCs w:val="24"/>
              </w:rPr>
              <w:t>.</w:t>
            </w:r>
          </w:p>
        </w:tc>
        <w:tc>
          <w:tcPr>
            <w:tcW w:w="2554" w:type="dxa"/>
          </w:tcPr>
          <w:p w:rsidR="00DE4EB4" w:rsidRPr="0084633B" w:rsidRDefault="0084633B" w:rsidP="00BC1AE3">
            <w:pPr>
              <w:jc w:val="both"/>
              <w:rPr>
                <w:sz w:val="24"/>
                <w:szCs w:val="24"/>
              </w:rPr>
            </w:pPr>
            <w:r>
              <w:rPr>
                <w:sz w:val="24"/>
                <w:szCs w:val="24"/>
              </w:rPr>
              <w:t>Историк, преподаватель истории и обществоведения, Менеджмент в организации</w:t>
            </w:r>
          </w:p>
        </w:tc>
        <w:tc>
          <w:tcPr>
            <w:tcW w:w="2160" w:type="dxa"/>
          </w:tcPr>
          <w:p w:rsidR="00DE4EB4" w:rsidRPr="0084633B" w:rsidRDefault="002D2BCF" w:rsidP="00BC1AE3">
            <w:pPr>
              <w:jc w:val="center"/>
              <w:rPr>
                <w:sz w:val="24"/>
                <w:szCs w:val="24"/>
              </w:rPr>
            </w:pPr>
            <w:r>
              <w:rPr>
                <w:sz w:val="24"/>
                <w:szCs w:val="24"/>
              </w:rPr>
              <w:t>З</w:t>
            </w:r>
            <w:r w:rsidR="0084633B" w:rsidRPr="0084633B">
              <w:rPr>
                <w:sz w:val="24"/>
                <w:szCs w:val="24"/>
              </w:rPr>
              <w:t>аместитель директора по УВР</w:t>
            </w:r>
            <w:r w:rsidR="0084633B">
              <w:rPr>
                <w:sz w:val="24"/>
                <w:szCs w:val="24"/>
              </w:rPr>
              <w:t>, учитель истории и обществознания</w:t>
            </w:r>
            <w:r w:rsidR="0084633B" w:rsidRPr="0084633B">
              <w:rPr>
                <w:sz w:val="24"/>
                <w:szCs w:val="24"/>
              </w:rPr>
              <w:t xml:space="preserve">  </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jc w:val="both"/>
              <w:rPr>
                <w:sz w:val="24"/>
                <w:szCs w:val="24"/>
              </w:rPr>
            </w:pPr>
            <w:r w:rsidRPr="0084633B">
              <w:rPr>
                <w:sz w:val="24"/>
                <w:szCs w:val="24"/>
              </w:rPr>
              <w:t>Кудрина Ирина Юрьевна</w:t>
            </w:r>
          </w:p>
        </w:tc>
        <w:tc>
          <w:tcPr>
            <w:tcW w:w="2340" w:type="dxa"/>
          </w:tcPr>
          <w:p w:rsidR="00DE4EB4" w:rsidRPr="0084633B" w:rsidRDefault="00DE4EB4" w:rsidP="00BC1AE3">
            <w:pPr>
              <w:jc w:val="both"/>
              <w:rPr>
                <w:sz w:val="24"/>
                <w:szCs w:val="24"/>
              </w:rPr>
            </w:pPr>
            <w:r w:rsidRPr="0084633B">
              <w:rPr>
                <w:sz w:val="24"/>
                <w:szCs w:val="24"/>
              </w:rPr>
              <w:t xml:space="preserve">высшее, НГПИ, </w:t>
            </w:r>
            <w:smartTag w:uri="urn:schemas-microsoft-com:office:smarttags" w:element="metricconverter">
              <w:smartTagPr>
                <w:attr w:name="ProductID" w:val="1999 г"/>
              </w:smartTagPr>
              <w:r w:rsidRPr="0084633B">
                <w:rPr>
                  <w:sz w:val="24"/>
                  <w:szCs w:val="24"/>
                </w:rPr>
                <w:t>1999 г</w:t>
              </w:r>
            </w:smartTag>
            <w:r w:rsidRPr="0084633B">
              <w:rPr>
                <w:sz w:val="24"/>
                <w:szCs w:val="24"/>
              </w:rPr>
              <w:t>.</w:t>
            </w:r>
          </w:p>
        </w:tc>
        <w:tc>
          <w:tcPr>
            <w:tcW w:w="2554" w:type="dxa"/>
          </w:tcPr>
          <w:p w:rsidR="00DE4EB4" w:rsidRPr="0084633B" w:rsidRDefault="002D2BCF" w:rsidP="00BC1AE3">
            <w:pPr>
              <w:jc w:val="both"/>
              <w:rPr>
                <w:sz w:val="24"/>
                <w:szCs w:val="24"/>
              </w:rPr>
            </w:pPr>
            <w:r>
              <w:rPr>
                <w:sz w:val="24"/>
                <w:szCs w:val="24"/>
              </w:rPr>
              <w:t>У</w:t>
            </w:r>
            <w:r w:rsidR="00DE4EB4" w:rsidRPr="0084633B">
              <w:rPr>
                <w:sz w:val="24"/>
                <w:szCs w:val="24"/>
              </w:rPr>
              <w:t xml:space="preserve">читель </w:t>
            </w:r>
            <w:r w:rsidR="0084633B">
              <w:rPr>
                <w:sz w:val="24"/>
                <w:szCs w:val="24"/>
              </w:rPr>
              <w:t xml:space="preserve">математики и </w:t>
            </w:r>
            <w:r w:rsidR="00DE4EB4" w:rsidRPr="0084633B">
              <w:rPr>
                <w:sz w:val="24"/>
                <w:szCs w:val="24"/>
              </w:rPr>
              <w:t>информатики</w:t>
            </w:r>
          </w:p>
        </w:tc>
        <w:tc>
          <w:tcPr>
            <w:tcW w:w="2160" w:type="dxa"/>
          </w:tcPr>
          <w:p w:rsidR="00DE4EB4" w:rsidRPr="0084633B" w:rsidRDefault="0084633B" w:rsidP="00BC1AE3">
            <w:pPr>
              <w:jc w:val="center"/>
              <w:rPr>
                <w:sz w:val="24"/>
                <w:szCs w:val="24"/>
              </w:rPr>
            </w:pPr>
            <w:r>
              <w:rPr>
                <w:sz w:val="24"/>
                <w:szCs w:val="24"/>
              </w:rPr>
              <w:t>Учитель информатики</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jc w:val="both"/>
              <w:rPr>
                <w:sz w:val="24"/>
                <w:szCs w:val="24"/>
              </w:rPr>
            </w:pPr>
            <w:r w:rsidRPr="0084633B">
              <w:rPr>
                <w:sz w:val="24"/>
                <w:szCs w:val="24"/>
              </w:rPr>
              <w:t>Игнатьева Татьяна Владимировна</w:t>
            </w:r>
          </w:p>
        </w:tc>
        <w:tc>
          <w:tcPr>
            <w:tcW w:w="2340" w:type="dxa"/>
          </w:tcPr>
          <w:p w:rsidR="00DE4EB4" w:rsidRPr="0084633B" w:rsidRDefault="00DE4EB4" w:rsidP="00BC1AE3">
            <w:pPr>
              <w:rPr>
                <w:sz w:val="24"/>
                <w:szCs w:val="24"/>
              </w:rPr>
            </w:pPr>
            <w:r w:rsidRPr="0084633B">
              <w:rPr>
                <w:sz w:val="24"/>
                <w:szCs w:val="24"/>
              </w:rPr>
              <w:t xml:space="preserve">высшее. Псковский педагогический институт им. С.М. Кирова, </w:t>
            </w:r>
            <w:smartTag w:uri="urn:schemas-microsoft-com:office:smarttags" w:element="metricconverter">
              <w:smartTagPr>
                <w:attr w:name="ProductID" w:val="1972 г"/>
              </w:smartTagPr>
              <w:r w:rsidRPr="0084633B">
                <w:rPr>
                  <w:sz w:val="24"/>
                  <w:szCs w:val="24"/>
                </w:rPr>
                <w:t>1972 г</w:t>
              </w:r>
            </w:smartTag>
            <w:r w:rsidRPr="0084633B">
              <w:rPr>
                <w:sz w:val="24"/>
                <w:szCs w:val="24"/>
              </w:rPr>
              <w:t>.</w:t>
            </w:r>
          </w:p>
        </w:tc>
        <w:tc>
          <w:tcPr>
            <w:tcW w:w="2554" w:type="dxa"/>
          </w:tcPr>
          <w:p w:rsidR="00DE4EB4" w:rsidRPr="0084633B" w:rsidRDefault="002D2BCF" w:rsidP="00BC1AE3">
            <w:pPr>
              <w:jc w:val="both"/>
              <w:rPr>
                <w:sz w:val="24"/>
                <w:szCs w:val="24"/>
              </w:rPr>
            </w:pPr>
            <w:r>
              <w:rPr>
                <w:sz w:val="24"/>
                <w:szCs w:val="24"/>
              </w:rPr>
              <w:t>У</w:t>
            </w:r>
            <w:r w:rsidR="00DE4EB4" w:rsidRPr="0084633B">
              <w:rPr>
                <w:sz w:val="24"/>
                <w:szCs w:val="24"/>
              </w:rPr>
              <w:t xml:space="preserve">читель </w:t>
            </w:r>
            <w:r w:rsidR="0084633B">
              <w:rPr>
                <w:sz w:val="24"/>
                <w:szCs w:val="24"/>
              </w:rPr>
              <w:t xml:space="preserve">биологии и </w:t>
            </w:r>
            <w:r w:rsidR="00DE4EB4" w:rsidRPr="0084633B">
              <w:rPr>
                <w:sz w:val="24"/>
                <w:szCs w:val="24"/>
              </w:rPr>
              <w:t>химии</w:t>
            </w:r>
          </w:p>
        </w:tc>
        <w:tc>
          <w:tcPr>
            <w:tcW w:w="2160" w:type="dxa"/>
          </w:tcPr>
          <w:p w:rsidR="00DE4EB4" w:rsidRPr="0084633B" w:rsidRDefault="0084633B" w:rsidP="00BC1AE3">
            <w:pPr>
              <w:jc w:val="center"/>
              <w:rPr>
                <w:sz w:val="24"/>
                <w:szCs w:val="24"/>
              </w:rPr>
            </w:pPr>
            <w:r>
              <w:rPr>
                <w:sz w:val="24"/>
                <w:szCs w:val="24"/>
              </w:rPr>
              <w:t>Учитель химии</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jc w:val="both"/>
              <w:rPr>
                <w:sz w:val="24"/>
                <w:szCs w:val="24"/>
              </w:rPr>
            </w:pPr>
            <w:r w:rsidRPr="0084633B">
              <w:rPr>
                <w:sz w:val="24"/>
                <w:szCs w:val="24"/>
              </w:rPr>
              <w:t>Кабачкова Любовь Михайловна</w:t>
            </w:r>
          </w:p>
        </w:tc>
        <w:tc>
          <w:tcPr>
            <w:tcW w:w="2340" w:type="dxa"/>
          </w:tcPr>
          <w:p w:rsidR="00DE4EB4" w:rsidRPr="0084633B" w:rsidRDefault="00DE4EB4" w:rsidP="00BC1AE3">
            <w:pPr>
              <w:jc w:val="both"/>
              <w:rPr>
                <w:sz w:val="24"/>
                <w:szCs w:val="24"/>
              </w:rPr>
            </w:pPr>
            <w:r w:rsidRPr="0084633B">
              <w:rPr>
                <w:sz w:val="24"/>
                <w:szCs w:val="24"/>
              </w:rPr>
              <w:t xml:space="preserve">высшее, КемГУ, </w:t>
            </w:r>
            <w:smartTag w:uri="urn:schemas-microsoft-com:office:smarttags" w:element="metricconverter">
              <w:smartTagPr>
                <w:attr w:name="ProductID" w:val="1984 г"/>
              </w:smartTagPr>
              <w:r w:rsidRPr="0084633B">
                <w:rPr>
                  <w:sz w:val="24"/>
                  <w:szCs w:val="24"/>
                </w:rPr>
                <w:t>1984 г</w:t>
              </w:r>
            </w:smartTag>
            <w:r w:rsidRPr="0084633B">
              <w:rPr>
                <w:sz w:val="24"/>
                <w:szCs w:val="24"/>
              </w:rPr>
              <w:t>.</w:t>
            </w:r>
          </w:p>
        </w:tc>
        <w:tc>
          <w:tcPr>
            <w:tcW w:w="2554" w:type="dxa"/>
          </w:tcPr>
          <w:p w:rsidR="00DE4EB4" w:rsidRPr="0084633B" w:rsidRDefault="002D2BCF" w:rsidP="00BC1AE3">
            <w:pPr>
              <w:jc w:val="both"/>
              <w:rPr>
                <w:sz w:val="24"/>
                <w:szCs w:val="24"/>
              </w:rPr>
            </w:pPr>
            <w:r>
              <w:rPr>
                <w:sz w:val="24"/>
                <w:szCs w:val="24"/>
              </w:rPr>
              <w:t>Преподаватель физики</w:t>
            </w:r>
          </w:p>
        </w:tc>
        <w:tc>
          <w:tcPr>
            <w:tcW w:w="2160" w:type="dxa"/>
          </w:tcPr>
          <w:p w:rsidR="00DE4EB4" w:rsidRPr="0084633B" w:rsidRDefault="002D2BCF" w:rsidP="00BC1AE3">
            <w:pPr>
              <w:jc w:val="center"/>
              <w:rPr>
                <w:sz w:val="24"/>
                <w:szCs w:val="24"/>
              </w:rPr>
            </w:pPr>
            <w:r>
              <w:rPr>
                <w:sz w:val="24"/>
                <w:szCs w:val="24"/>
              </w:rPr>
              <w:t>У</w:t>
            </w:r>
            <w:r w:rsidRPr="0084633B">
              <w:rPr>
                <w:sz w:val="24"/>
                <w:szCs w:val="24"/>
              </w:rPr>
              <w:t>читель физики</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rPr>
                <w:sz w:val="24"/>
                <w:szCs w:val="24"/>
              </w:rPr>
            </w:pPr>
            <w:r w:rsidRPr="0084633B">
              <w:rPr>
                <w:sz w:val="24"/>
                <w:szCs w:val="24"/>
              </w:rPr>
              <w:t>Щекотько Евгения Григорьевна</w:t>
            </w:r>
          </w:p>
        </w:tc>
        <w:tc>
          <w:tcPr>
            <w:tcW w:w="2340" w:type="dxa"/>
          </w:tcPr>
          <w:p w:rsidR="00DE4EB4" w:rsidRPr="0084633B" w:rsidRDefault="00DE4EB4" w:rsidP="00BC1AE3">
            <w:pPr>
              <w:jc w:val="both"/>
              <w:rPr>
                <w:sz w:val="24"/>
                <w:szCs w:val="24"/>
              </w:rPr>
            </w:pPr>
            <w:r w:rsidRPr="0084633B">
              <w:rPr>
                <w:sz w:val="24"/>
                <w:szCs w:val="24"/>
              </w:rPr>
              <w:t xml:space="preserve">высшее, НГПИ, </w:t>
            </w:r>
            <w:smartTag w:uri="urn:schemas-microsoft-com:office:smarttags" w:element="metricconverter">
              <w:smartTagPr>
                <w:attr w:name="ProductID" w:val="2000 г"/>
              </w:smartTagPr>
              <w:r w:rsidRPr="0084633B">
                <w:rPr>
                  <w:sz w:val="24"/>
                  <w:szCs w:val="24"/>
                </w:rPr>
                <w:t>2000 г</w:t>
              </w:r>
            </w:smartTag>
            <w:r w:rsidRPr="0084633B">
              <w:rPr>
                <w:sz w:val="24"/>
                <w:szCs w:val="24"/>
              </w:rPr>
              <w:t>.</w:t>
            </w:r>
          </w:p>
        </w:tc>
        <w:tc>
          <w:tcPr>
            <w:tcW w:w="2554" w:type="dxa"/>
          </w:tcPr>
          <w:p w:rsidR="00DE4EB4" w:rsidRPr="0084633B" w:rsidRDefault="002D2BCF" w:rsidP="00BC1AE3">
            <w:pPr>
              <w:jc w:val="both"/>
              <w:rPr>
                <w:sz w:val="24"/>
                <w:szCs w:val="24"/>
              </w:rPr>
            </w:pPr>
            <w:r>
              <w:rPr>
                <w:sz w:val="24"/>
                <w:szCs w:val="24"/>
              </w:rPr>
              <w:t>У</w:t>
            </w:r>
            <w:r w:rsidR="00DE4EB4" w:rsidRPr="0084633B">
              <w:rPr>
                <w:sz w:val="24"/>
                <w:szCs w:val="24"/>
              </w:rPr>
              <w:t>читель начальных классов</w:t>
            </w:r>
          </w:p>
        </w:tc>
        <w:tc>
          <w:tcPr>
            <w:tcW w:w="2160" w:type="dxa"/>
          </w:tcPr>
          <w:p w:rsidR="00DE4EB4" w:rsidRPr="0084633B" w:rsidRDefault="002D2BCF" w:rsidP="00BC1AE3">
            <w:pPr>
              <w:jc w:val="center"/>
              <w:rPr>
                <w:sz w:val="24"/>
                <w:szCs w:val="24"/>
              </w:rPr>
            </w:pPr>
            <w:r>
              <w:rPr>
                <w:sz w:val="24"/>
                <w:szCs w:val="24"/>
              </w:rPr>
              <w:t>Учитель начальных классов</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jc w:val="both"/>
              <w:rPr>
                <w:sz w:val="24"/>
                <w:szCs w:val="24"/>
              </w:rPr>
            </w:pPr>
            <w:r w:rsidRPr="0084633B">
              <w:rPr>
                <w:sz w:val="24"/>
                <w:szCs w:val="24"/>
              </w:rPr>
              <w:t>Понамарева Светлана Борисовна</w:t>
            </w:r>
          </w:p>
        </w:tc>
        <w:tc>
          <w:tcPr>
            <w:tcW w:w="2340" w:type="dxa"/>
          </w:tcPr>
          <w:p w:rsidR="00DE4EB4" w:rsidRPr="0084633B" w:rsidRDefault="00DE4EB4" w:rsidP="00BC1AE3">
            <w:pPr>
              <w:jc w:val="both"/>
              <w:rPr>
                <w:sz w:val="24"/>
                <w:szCs w:val="24"/>
              </w:rPr>
            </w:pPr>
            <w:r w:rsidRPr="0084633B">
              <w:rPr>
                <w:sz w:val="24"/>
                <w:szCs w:val="24"/>
              </w:rPr>
              <w:t xml:space="preserve">высшее, НГПИ, </w:t>
            </w:r>
            <w:smartTag w:uri="urn:schemas-microsoft-com:office:smarttags" w:element="metricconverter">
              <w:smartTagPr>
                <w:attr w:name="ProductID" w:val="1986 г"/>
              </w:smartTagPr>
              <w:r w:rsidRPr="0084633B">
                <w:rPr>
                  <w:sz w:val="24"/>
                  <w:szCs w:val="24"/>
                </w:rPr>
                <w:t>1986 г</w:t>
              </w:r>
            </w:smartTag>
            <w:r w:rsidRPr="0084633B">
              <w:rPr>
                <w:sz w:val="24"/>
                <w:szCs w:val="24"/>
              </w:rPr>
              <w:t>.</w:t>
            </w:r>
          </w:p>
        </w:tc>
        <w:tc>
          <w:tcPr>
            <w:tcW w:w="2554" w:type="dxa"/>
          </w:tcPr>
          <w:p w:rsidR="00DE4EB4" w:rsidRPr="0084633B" w:rsidRDefault="002D2BCF" w:rsidP="00BC1AE3">
            <w:pPr>
              <w:jc w:val="both"/>
              <w:rPr>
                <w:sz w:val="24"/>
                <w:szCs w:val="24"/>
              </w:rPr>
            </w:pPr>
            <w:r>
              <w:rPr>
                <w:sz w:val="24"/>
                <w:szCs w:val="24"/>
              </w:rPr>
              <w:t>У</w:t>
            </w:r>
            <w:r w:rsidR="00DE4EB4" w:rsidRPr="0084633B">
              <w:rPr>
                <w:sz w:val="24"/>
                <w:szCs w:val="24"/>
              </w:rPr>
              <w:t>читель начальных классов</w:t>
            </w:r>
          </w:p>
        </w:tc>
        <w:tc>
          <w:tcPr>
            <w:tcW w:w="2160" w:type="dxa"/>
          </w:tcPr>
          <w:p w:rsidR="00DE4EB4" w:rsidRPr="0084633B" w:rsidRDefault="002D2BCF" w:rsidP="00BC1AE3">
            <w:pPr>
              <w:jc w:val="center"/>
              <w:rPr>
                <w:sz w:val="24"/>
                <w:szCs w:val="24"/>
              </w:rPr>
            </w:pPr>
            <w:r>
              <w:rPr>
                <w:sz w:val="24"/>
                <w:szCs w:val="24"/>
              </w:rPr>
              <w:t>Учитель начальных классов</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rPr>
                <w:sz w:val="24"/>
                <w:szCs w:val="24"/>
              </w:rPr>
            </w:pPr>
            <w:r w:rsidRPr="0084633B">
              <w:rPr>
                <w:sz w:val="24"/>
                <w:szCs w:val="24"/>
              </w:rPr>
              <w:t>Вдовина Олеся Васильевна</w:t>
            </w:r>
          </w:p>
        </w:tc>
        <w:tc>
          <w:tcPr>
            <w:tcW w:w="2340" w:type="dxa"/>
          </w:tcPr>
          <w:p w:rsidR="00DE4EB4" w:rsidRPr="0084633B" w:rsidRDefault="00DE4EB4" w:rsidP="00BC1AE3">
            <w:pPr>
              <w:rPr>
                <w:sz w:val="24"/>
                <w:szCs w:val="24"/>
              </w:rPr>
            </w:pPr>
            <w:r w:rsidRPr="0084633B">
              <w:rPr>
                <w:sz w:val="24"/>
                <w:szCs w:val="24"/>
              </w:rPr>
              <w:t xml:space="preserve">высшее, НГПА, </w:t>
            </w:r>
            <w:smartTag w:uri="urn:schemas-microsoft-com:office:smarttags" w:element="metricconverter">
              <w:smartTagPr>
                <w:attr w:name="ProductID" w:val="2011 г"/>
              </w:smartTagPr>
              <w:r w:rsidRPr="0084633B">
                <w:rPr>
                  <w:sz w:val="24"/>
                  <w:szCs w:val="24"/>
                </w:rPr>
                <w:t>2011 г</w:t>
              </w:r>
            </w:smartTag>
            <w:r w:rsidRPr="0084633B">
              <w:rPr>
                <w:sz w:val="24"/>
                <w:szCs w:val="24"/>
              </w:rPr>
              <w:t>.</w:t>
            </w:r>
          </w:p>
        </w:tc>
        <w:tc>
          <w:tcPr>
            <w:tcW w:w="2554" w:type="dxa"/>
          </w:tcPr>
          <w:p w:rsidR="00DE4EB4" w:rsidRPr="0084633B" w:rsidRDefault="002D2BCF" w:rsidP="00BC1AE3">
            <w:pPr>
              <w:jc w:val="both"/>
              <w:rPr>
                <w:sz w:val="24"/>
                <w:szCs w:val="24"/>
              </w:rPr>
            </w:pPr>
            <w:r>
              <w:rPr>
                <w:sz w:val="24"/>
                <w:szCs w:val="24"/>
              </w:rPr>
              <w:t>У</w:t>
            </w:r>
            <w:r w:rsidR="00DE4EB4" w:rsidRPr="0084633B">
              <w:rPr>
                <w:sz w:val="24"/>
                <w:szCs w:val="24"/>
              </w:rPr>
              <w:t>читель математики и информатики</w:t>
            </w:r>
          </w:p>
        </w:tc>
        <w:tc>
          <w:tcPr>
            <w:tcW w:w="2160" w:type="dxa"/>
          </w:tcPr>
          <w:p w:rsidR="00DE4EB4" w:rsidRPr="0084633B" w:rsidRDefault="002D2BCF" w:rsidP="00BC1AE3">
            <w:pPr>
              <w:jc w:val="center"/>
              <w:rPr>
                <w:sz w:val="24"/>
                <w:szCs w:val="24"/>
              </w:rPr>
            </w:pPr>
            <w:r>
              <w:rPr>
                <w:sz w:val="24"/>
                <w:szCs w:val="24"/>
              </w:rPr>
              <w:t>Учитель математики</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rPr>
                <w:sz w:val="24"/>
                <w:szCs w:val="24"/>
              </w:rPr>
            </w:pPr>
            <w:r w:rsidRPr="0084633B">
              <w:rPr>
                <w:sz w:val="24"/>
                <w:szCs w:val="24"/>
              </w:rPr>
              <w:t>Юдин Евгений Александрович</w:t>
            </w:r>
          </w:p>
        </w:tc>
        <w:tc>
          <w:tcPr>
            <w:tcW w:w="2340" w:type="dxa"/>
          </w:tcPr>
          <w:p w:rsidR="00DE4EB4" w:rsidRPr="0084633B" w:rsidRDefault="00DE4EB4" w:rsidP="00BC1AE3">
            <w:pPr>
              <w:jc w:val="both"/>
              <w:rPr>
                <w:sz w:val="24"/>
                <w:szCs w:val="24"/>
              </w:rPr>
            </w:pPr>
            <w:r w:rsidRPr="0084633B">
              <w:rPr>
                <w:sz w:val="24"/>
                <w:szCs w:val="24"/>
              </w:rPr>
              <w:t>студент заочного отделения НГПА</w:t>
            </w:r>
          </w:p>
        </w:tc>
        <w:tc>
          <w:tcPr>
            <w:tcW w:w="2554" w:type="dxa"/>
          </w:tcPr>
          <w:p w:rsidR="00DE4EB4" w:rsidRPr="0084633B" w:rsidRDefault="002D2BCF" w:rsidP="00BC1AE3">
            <w:pPr>
              <w:jc w:val="both"/>
              <w:rPr>
                <w:sz w:val="24"/>
                <w:szCs w:val="24"/>
              </w:rPr>
            </w:pPr>
            <w:r>
              <w:rPr>
                <w:sz w:val="24"/>
                <w:szCs w:val="24"/>
              </w:rPr>
              <w:t>Учитель информатики</w:t>
            </w:r>
          </w:p>
        </w:tc>
        <w:tc>
          <w:tcPr>
            <w:tcW w:w="2160" w:type="dxa"/>
          </w:tcPr>
          <w:p w:rsidR="00DE4EB4" w:rsidRPr="0084633B" w:rsidRDefault="002D2BCF" w:rsidP="00BC1AE3">
            <w:pPr>
              <w:jc w:val="center"/>
              <w:rPr>
                <w:sz w:val="24"/>
                <w:szCs w:val="24"/>
              </w:rPr>
            </w:pPr>
            <w:r>
              <w:rPr>
                <w:sz w:val="24"/>
                <w:szCs w:val="24"/>
              </w:rPr>
              <w:t xml:space="preserve">Учитель информатики, </w:t>
            </w:r>
            <w:r w:rsidRPr="0084633B">
              <w:rPr>
                <w:sz w:val="24"/>
                <w:szCs w:val="24"/>
              </w:rPr>
              <w:t xml:space="preserve"> техник-программист</w:t>
            </w:r>
          </w:p>
        </w:tc>
      </w:tr>
      <w:tr w:rsidR="00DE4EB4" w:rsidRPr="007A6BD7" w:rsidTr="00BC1AE3">
        <w:tc>
          <w:tcPr>
            <w:tcW w:w="720" w:type="dxa"/>
          </w:tcPr>
          <w:p w:rsidR="00DE4EB4" w:rsidRPr="0084633B" w:rsidRDefault="00DE4EB4" w:rsidP="00BC1AE3">
            <w:pPr>
              <w:widowControl/>
              <w:numPr>
                <w:ilvl w:val="0"/>
                <w:numId w:val="14"/>
              </w:numPr>
              <w:autoSpaceDE/>
              <w:autoSpaceDN/>
              <w:adjustRightInd/>
              <w:jc w:val="both"/>
              <w:rPr>
                <w:sz w:val="24"/>
                <w:szCs w:val="24"/>
              </w:rPr>
            </w:pPr>
          </w:p>
        </w:tc>
        <w:tc>
          <w:tcPr>
            <w:tcW w:w="1980" w:type="dxa"/>
          </w:tcPr>
          <w:p w:rsidR="00DE4EB4" w:rsidRPr="0084633B" w:rsidRDefault="00DE4EB4" w:rsidP="00BC1AE3">
            <w:pPr>
              <w:rPr>
                <w:sz w:val="24"/>
                <w:szCs w:val="24"/>
              </w:rPr>
            </w:pPr>
            <w:r w:rsidRPr="0084633B">
              <w:rPr>
                <w:sz w:val="24"/>
                <w:szCs w:val="24"/>
              </w:rPr>
              <w:t>Клочкова Надежда Евгеньевна</w:t>
            </w:r>
          </w:p>
        </w:tc>
        <w:tc>
          <w:tcPr>
            <w:tcW w:w="2340" w:type="dxa"/>
          </w:tcPr>
          <w:p w:rsidR="00DE4EB4" w:rsidRPr="0084633B" w:rsidRDefault="00DE4EB4" w:rsidP="00BC1AE3">
            <w:pPr>
              <w:jc w:val="both"/>
              <w:rPr>
                <w:sz w:val="24"/>
                <w:szCs w:val="24"/>
              </w:rPr>
            </w:pPr>
            <w:r w:rsidRPr="0084633B">
              <w:rPr>
                <w:sz w:val="24"/>
                <w:szCs w:val="24"/>
              </w:rPr>
              <w:t>высшее, КемГУ, 1977г.</w:t>
            </w:r>
          </w:p>
        </w:tc>
        <w:tc>
          <w:tcPr>
            <w:tcW w:w="2554" w:type="dxa"/>
          </w:tcPr>
          <w:p w:rsidR="00DE4EB4" w:rsidRPr="0084633B" w:rsidRDefault="002D2BCF" w:rsidP="00BC1AE3">
            <w:pPr>
              <w:jc w:val="both"/>
              <w:rPr>
                <w:sz w:val="24"/>
                <w:szCs w:val="24"/>
              </w:rPr>
            </w:pPr>
            <w:r>
              <w:rPr>
                <w:sz w:val="24"/>
                <w:szCs w:val="24"/>
              </w:rPr>
              <w:t>Преподаватель французского языка</w:t>
            </w:r>
          </w:p>
        </w:tc>
        <w:tc>
          <w:tcPr>
            <w:tcW w:w="2160" w:type="dxa"/>
          </w:tcPr>
          <w:p w:rsidR="00DE4EB4" w:rsidRPr="0084633B" w:rsidRDefault="002D2BCF" w:rsidP="00BC1AE3">
            <w:pPr>
              <w:jc w:val="center"/>
              <w:rPr>
                <w:sz w:val="24"/>
                <w:szCs w:val="24"/>
              </w:rPr>
            </w:pPr>
            <w:r>
              <w:rPr>
                <w:sz w:val="24"/>
                <w:szCs w:val="24"/>
              </w:rPr>
              <w:t>З</w:t>
            </w:r>
            <w:r w:rsidRPr="0084633B">
              <w:rPr>
                <w:sz w:val="24"/>
                <w:szCs w:val="24"/>
              </w:rPr>
              <w:t>аведующий библиотекой</w:t>
            </w:r>
          </w:p>
        </w:tc>
      </w:tr>
    </w:tbl>
    <w:p w:rsidR="00DE4EB4" w:rsidRDefault="00DE4EB4" w:rsidP="00D06501">
      <w:pPr>
        <w:jc w:val="center"/>
        <w:rPr>
          <w:b/>
          <w:sz w:val="28"/>
          <w:szCs w:val="28"/>
        </w:rPr>
      </w:pPr>
    </w:p>
    <w:p w:rsidR="002D2BCF" w:rsidRPr="002D2BCF" w:rsidRDefault="002D2BCF" w:rsidP="002D2BCF">
      <w:pPr>
        <w:widowControl/>
        <w:autoSpaceDE/>
        <w:autoSpaceDN/>
        <w:adjustRightInd/>
        <w:spacing w:line="360" w:lineRule="auto"/>
        <w:jc w:val="center"/>
        <w:rPr>
          <w:b/>
          <w:sz w:val="28"/>
          <w:szCs w:val="28"/>
        </w:rPr>
      </w:pPr>
      <w:r w:rsidRPr="002D2BCF">
        <w:rPr>
          <w:b/>
          <w:sz w:val="28"/>
          <w:szCs w:val="28"/>
        </w:rPr>
        <w:t xml:space="preserve">Распределение функциональных обязанностей </w:t>
      </w:r>
    </w:p>
    <w:p w:rsidR="002D2BCF" w:rsidRPr="002D2BCF" w:rsidRDefault="002D2BCF" w:rsidP="002D2BCF">
      <w:pPr>
        <w:widowControl/>
        <w:autoSpaceDE/>
        <w:autoSpaceDN/>
        <w:adjustRightInd/>
        <w:spacing w:line="360" w:lineRule="auto"/>
        <w:jc w:val="center"/>
        <w:rPr>
          <w:b/>
          <w:sz w:val="28"/>
          <w:szCs w:val="28"/>
        </w:rPr>
      </w:pPr>
      <w:r w:rsidRPr="002D2BCF">
        <w:rPr>
          <w:b/>
          <w:sz w:val="28"/>
          <w:szCs w:val="28"/>
        </w:rPr>
        <w:t>между участниками инновационного проекта</w:t>
      </w:r>
    </w:p>
    <w:p w:rsidR="002D2BCF" w:rsidRPr="002D2BCF" w:rsidRDefault="002D2BCF" w:rsidP="002D2BCF">
      <w:pPr>
        <w:widowControl/>
        <w:autoSpaceDE/>
        <w:autoSpaceDN/>
        <w:adjustRightInd/>
        <w:spacing w:line="360" w:lineRule="auto"/>
        <w:jc w:val="center"/>
        <w:rPr>
          <w:b/>
          <w:sz w:val="28"/>
          <w:szCs w:val="28"/>
        </w:rPr>
      </w:pPr>
    </w:p>
    <w:p w:rsidR="002D2BCF" w:rsidRPr="002D2BCF" w:rsidRDefault="002D2BCF" w:rsidP="002D2BCF">
      <w:pPr>
        <w:widowControl/>
        <w:autoSpaceDE/>
        <w:autoSpaceDN/>
        <w:adjustRightInd/>
        <w:spacing w:line="360" w:lineRule="auto"/>
        <w:jc w:val="center"/>
        <w:rPr>
          <w:b/>
          <w:sz w:val="28"/>
          <w:szCs w:val="28"/>
        </w:rPr>
      </w:pPr>
      <w:r w:rsidRPr="002D2BCF">
        <w:rPr>
          <w:b/>
          <w:sz w:val="28"/>
          <w:szCs w:val="28"/>
        </w:rPr>
        <w:t>Функциональные обязанности директора школы: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информирование родителей учащихся о работе школы: порядке зачисления, развитии учреждения, текущей деятельности школы, результатах;</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организация работы коллегиальных органов: административного совета, педагогического совета, управляющего совета;</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lastRenderedPageBreak/>
        <w:t>прием на работу специалистов, необходимых для осуществления развития школы;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издание приказов по проведению оценки и аттестации педагогов;</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разработка, согласование с Управлением образования и внесение необходимых изменений в нормативно-правовое обеспечение развития школы;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финансовое обеспечение развития школы;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согласование планов инновационного развития школы с городской программой развития образования;</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осуществление контроля за реализацией системы мер кадрового, организационного, нормативно-правового и финансового обеспечения процессов развития школы;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осуществление контроля за разработкой планов развития школы;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создание необходимых условий для проведения эксперимента;</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распределение должностных обязанностей с учетом специфики экспериментальной работы;</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координация взаимодействия с другими организациями и учреждениями;</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обсуждение соответствующих вопросов на заседаниях педагогического  совета.</w:t>
      </w:r>
    </w:p>
    <w:p w:rsidR="002D2BCF" w:rsidRPr="002D2BCF" w:rsidRDefault="002D2BCF" w:rsidP="002D2BCF">
      <w:pPr>
        <w:widowControl/>
        <w:autoSpaceDE/>
        <w:adjustRightInd/>
        <w:spacing w:line="360" w:lineRule="auto"/>
        <w:ind w:left="360"/>
        <w:jc w:val="both"/>
        <w:rPr>
          <w:color w:val="000000"/>
          <w:sz w:val="28"/>
          <w:szCs w:val="28"/>
        </w:rPr>
      </w:pPr>
    </w:p>
    <w:p w:rsidR="002D2BCF" w:rsidRPr="002D2BCF" w:rsidRDefault="002D2BCF" w:rsidP="002D2BCF">
      <w:pPr>
        <w:widowControl/>
        <w:autoSpaceDE/>
        <w:autoSpaceDN/>
        <w:adjustRightInd/>
        <w:spacing w:line="360" w:lineRule="auto"/>
        <w:jc w:val="center"/>
        <w:rPr>
          <w:b/>
          <w:sz w:val="28"/>
          <w:szCs w:val="28"/>
        </w:rPr>
      </w:pPr>
      <w:r w:rsidRPr="002D2BCF">
        <w:rPr>
          <w:b/>
          <w:sz w:val="28"/>
          <w:szCs w:val="28"/>
        </w:rPr>
        <w:t>Функциональные обязанности руководителя команды эксперимента:</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организация работы творческих и рабочих групп по программе эксперимента;</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lastRenderedPageBreak/>
        <w:t>организация и контроль за реализацией программ, экспериментальной работы школы;</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разработка прогноза подготовки, переподготовки и повышения квалификации педагогических и управленческих кадров для развития школы;</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организация сбора информации об образовательных инновациях;</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организация методической работы с учетом проведения эксперимента;</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проведение мониторинга качества образования;</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представление необходимых отчетов об экспериментальной работе в вышестоящие органы управления образованием;</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организация изучения, обобщения и распространения передового педагогического опыта;</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осуществление контроля за реализацией системы мер информационного, научно-методического процессов развития школы;</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организация подачи заявок и приобретения научно-методического обеспечения процесса развития школы;</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организация нового информационного банка, обеспечивающего реализацию программы развития школы и установление порядка пользования им;</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сбор информации для осуществления текущей и итоговой оценки и аттестации учителей;</w:t>
      </w:r>
    </w:p>
    <w:p w:rsidR="002D2BCF" w:rsidRPr="002D2BCF" w:rsidRDefault="002D2BCF" w:rsidP="002D2BCF">
      <w:pPr>
        <w:widowControl/>
        <w:numPr>
          <w:ilvl w:val="0"/>
          <w:numId w:val="35"/>
        </w:numPr>
        <w:autoSpaceDE/>
        <w:autoSpaceDN/>
        <w:adjustRightInd/>
        <w:spacing w:after="200" w:line="360" w:lineRule="auto"/>
        <w:jc w:val="both"/>
        <w:rPr>
          <w:sz w:val="28"/>
          <w:szCs w:val="28"/>
        </w:rPr>
      </w:pPr>
      <w:r w:rsidRPr="002D2BCF">
        <w:rPr>
          <w:sz w:val="28"/>
          <w:szCs w:val="28"/>
        </w:rPr>
        <w:t>осуществление контроля за инновационной деятельностью.</w:t>
      </w:r>
    </w:p>
    <w:p w:rsidR="002D2BCF" w:rsidRPr="002D2BCF" w:rsidRDefault="002D2BCF" w:rsidP="002D2BCF">
      <w:pPr>
        <w:widowControl/>
        <w:autoSpaceDE/>
        <w:autoSpaceDN/>
        <w:adjustRightInd/>
        <w:spacing w:line="360" w:lineRule="auto"/>
        <w:jc w:val="center"/>
        <w:rPr>
          <w:b/>
          <w:sz w:val="28"/>
          <w:szCs w:val="28"/>
        </w:rPr>
      </w:pPr>
    </w:p>
    <w:p w:rsidR="002D2BCF" w:rsidRPr="002D2BCF" w:rsidRDefault="002D2BCF" w:rsidP="002D2BCF">
      <w:pPr>
        <w:widowControl/>
        <w:autoSpaceDE/>
        <w:autoSpaceDN/>
        <w:adjustRightInd/>
        <w:spacing w:line="360" w:lineRule="auto"/>
        <w:jc w:val="center"/>
        <w:rPr>
          <w:b/>
          <w:sz w:val="28"/>
          <w:szCs w:val="28"/>
        </w:rPr>
      </w:pPr>
      <w:r w:rsidRPr="002D2BCF">
        <w:rPr>
          <w:b/>
          <w:sz w:val="28"/>
          <w:szCs w:val="28"/>
        </w:rPr>
        <w:t>Функциональные обязанности учителя:</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lastRenderedPageBreak/>
        <w:t>разработка программы элективных курсов и учебных практик;</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определение актуальных тем для исследовательской деятельности учащихся;</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проведение диагностики, мониторинга качества образования;</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обеспечение вариативности и личностной ориентации образовательного процесса, т.е. проектирование индивидуальной образовательной траектории учащихся;</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осваивание проектно-исследовательских и коммуникативных методов преподавания;</w:t>
      </w:r>
    </w:p>
    <w:p w:rsidR="002D2BCF" w:rsidRPr="002D2BCF" w:rsidRDefault="002D2BCF" w:rsidP="002D2BCF">
      <w:pPr>
        <w:widowControl/>
        <w:numPr>
          <w:ilvl w:val="0"/>
          <w:numId w:val="35"/>
        </w:numPr>
        <w:autoSpaceDE/>
        <w:autoSpaceDN/>
        <w:adjustRightInd/>
        <w:spacing w:after="200" w:line="360" w:lineRule="auto"/>
        <w:jc w:val="both"/>
        <w:rPr>
          <w:color w:val="000000"/>
          <w:sz w:val="28"/>
          <w:szCs w:val="28"/>
        </w:rPr>
      </w:pPr>
      <w:r w:rsidRPr="002D2BCF">
        <w:rPr>
          <w:sz w:val="28"/>
          <w:szCs w:val="28"/>
        </w:rPr>
        <w:t>участие в работе творческих групп.</w:t>
      </w:r>
    </w:p>
    <w:p w:rsidR="00DE4EB4" w:rsidRPr="007A6BD7" w:rsidRDefault="00DE4EB4" w:rsidP="00B122EE">
      <w:pPr>
        <w:jc w:val="center"/>
        <w:rPr>
          <w:b/>
          <w:sz w:val="28"/>
          <w:szCs w:val="28"/>
        </w:rPr>
      </w:pPr>
    </w:p>
    <w:p w:rsidR="00DE4EB4" w:rsidRPr="007A6BD7" w:rsidRDefault="00DE4EB4" w:rsidP="00B122EE">
      <w:pPr>
        <w:jc w:val="center"/>
        <w:rPr>
          <w:b/>
          <w:sz w:val="28"/>
          <w:szCs w:val="28"/>
        </w:rPr>
      </w:pPr>
    </w:p>
    <w:p w:rsidR="00DE4EB4" w:rsidRPr="007A6BD7" w:rsidRDefault="00DE4EB4" w:rsidP="00B122EE">
      <w:pPr>
        <w:jc w:val="center"/>
        <w:rPr>
          <w:b/>
          <w:sz w:val="28"/>
          <w:szCs w:val="28"/>
        </w:rPr>
      </w:pPr>
      <w:r>
        <w:rPr>
          <w:b/>
          <w:sz w:val="28"/>
          <w:szCs w:val="28"/>
        </w:rPr>
        <w:br w:type="page"/>
      </w:r>
      <w:r w:rsidRPr="007A6BD7">
        <w:rPr>
          <w:b/>
          <w:sz w:val="28"/>
          <w:szCs w:val="28"/>
        </w:rPr>
        <w:lastRenderedPageBreak/>
        <w:t>Источники финансирования</w:t>
      </w:r>
    </w:p>
    <w:p w:rsidR="00DE4EB4" w:rsidRPr="007A6BD7" w:rsidRDefault="00DE4EB4" w:rsidP="00BC1AE3">
      <w:pPr>
        <w:spacing w:line="360" w:lineRule="auto"/>
        <w:ind w:firstLine="720"/>
        <w:jc w:val="center"/>
        <w:rPr>
          <w:b/>
          <w:sz w:val="28"/>
          <w:szCs w:val="28"/>
        </w:rPr>
      </w:pPr>
    </w:p>
    <w:p w:rsidR="00DE4EB4" w:rsidRDefault="00DE4EB4" w:rsidP="00BC1AE3">
      <w:pPr>
        <w:spacing w:line="360" w:lineRule="auto"/>
        <w:ind w:firstLine="720"/>
        <w:jc w:val="both"/>
        <w:rPr>
          <w:sz w:val="28"/>
          <w:szCs w:val="28"/>
        </w:rPr>
      </w:pPr>
      <w:r w:rsidRPr="007A6BD7">
        <w:rPr>
          <w:sz w:val="28"/>
          <w:szCs w:val="28"/>
        </w:rPr>
        <w:t>Финансирование инновационной  деятельности осуществляется из</w:t>
      </w:r>
      <w:r>
        <w:rPr>
          <w:sz w:val="28"/>
          <w:szCs w:val="28"/>
        </w:rPr>
        <w:t xml:space="preserve"> </w:t>
      </w:r>
      <w:r w:rsidRPr="007A6BD7">
        <w:rPr>
          <w:sz w:val="28"/>
          <w:szCs w:val="28"/>
        </w:rPr>
        <w:t>внебюджетных источников</w:t>
      </w:r>
      <w:r>
        <w:rPr>
          <w:sz w:val="28"/>
          <w:szCs w:val="28"/>
        </w:rPr>
        <w:t>.</w:t>
      </w:r>
    </w:p>
    <w:p w:rsidR="00DE4EB4" w:rsidRDefault="00DE4EB4" w:rsidP="00E83E03">
      <w:pPr>
        <w:spacing w:line="360"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562"/>
        <w:gridCol w:w="3191"/>
      </w:tblGrid>
      <w:tr w:rsidR="00DE4EB4" w:rsidTr="00FB1F7E">
        <w:tc>
          <w:tcPr>
            <w:tcW w:w="817" w:type="dxa"/>
          </w:tcPr>
          <w:p w:rsidR="00DE4EB4" w:rsidRDefault="00DE4EB4" w:rsidP="00FB1F7E">
            <w:pPr>
              <w:rPr>
                <w:sz w:val="28"/>
                <w:szCs w:val="28"/>
              </w:rPr>
            </w:pPr>
            <w:r>
              <w:rPr>
                <w:sz w:val="28"/>
                <w:szCs w:val="28"/>
              </w:rPr>
              <w:t>№</w:t>
            </w:r>
          </w:p>
          <w:p w:rsidR="00DE4EB4" w:rsidRDefault="00DE4EB4" w:rsidP="00FB1F7E">
            <w:pPr>
              <w:rPr>
                <w:sz w:val="28"/>
                <w:szCs w:val="28"/>
              </w:rPr>
            </w:pPr>
          </w:p>
        </w:tc>
        <w:tc>
          <w:tcPr>
            <w:tcW w:w="5562" w:type="dxa"/>
          </w:tcPr>
          <w:p w:rsidR="00DE4EB4" w:rsidRDefault="00DE4EB4" w:rsidP="00FB1F7E">
            <w:pPr>
              <w:jc w:val="center"/>
              <w:rPr>
                <w:sz w:val="28"/>
                <w:szCs w:val="28"/>
              </w:rPr>
            </w:pPr>
            <w:r>
              <w:rPr>
                <w:sz w:val="28"/>
                <w:szCs w:val="28"/>
              </w:rPr>
              <w:t>Наименование</w:t>
            </w:r>
          </w:p>
        </w:tc>
        <w:tc>
          <w:tcPr>
            <w:tcW w:w="3191" w:type="dxa"/>
          </w:tcPr>
          <w:p w:rsidR="00DE4EB4" w:rsidRDefault="00DE4EB4" w:rsidP="00FB1F7E">
            <w:pPr>
              <w:jc w:val="center"/>
              <w:rPr>
                <w:sz w:val="28"/>
                <w:szCs w:val="28"/>
              </w:rPr>
            </w:pPr>
            <w:r>
              <w:rPr>
                <w:sz w:val="28"/>
                <w:szCs w:val="28"/>
              </w:rPr>
              <w:t>Сумма (тыс. рублей)</w:t>
            </w:r>
          </w:p>
        </w:tc>
      </w:tr>
      <w:tr w:rsidR="00DE4EB4" w:rsidTr="00FB1F7E">
        <w:tc>
          <w:tcPr>
            <w:tcW w:w="817" w:type="dxa"/>
          </w:tcPr>
          <w:p w:rsidR="00DE4EB4" w:rsidRDefault="00DE4EB4" w:rsidP="00FB1F7E">
            <w:pPr>
              <w:rPr>
                <w:sz w:val="28"/>
                <w:szCs w:val="28"/>
              </w:rPr>
            </w:pPr>
            <w:r>
              <w:rPr>
                <w:sz w:val="28"/>
                <w:szCs w:val="28"/>
              </w:rPr>
              <w:t>1</w:t>
            </w:r>
          </w:p>
        </w:tc>
        <w:tc>
          <w:tcPr>
            <w:tcW w:w="5562" w:type="dxa"/>
          </w:tcPr>
          <w:p w:rsidR="00DE4EB4" w:rsidRDefault="00DE4EB4" w:rsidP="00FB1F7E">
            <w:pPr>
              <w:rPr>
                <w:sz w:val="28"/>
                <w:szCs w:val="28"/>
              </w:rPr>
            </w:pPr>
            <w:r>
              <w:rPr>
                <w:sz w:val="28"/>
                <w:szCs w:val="28"/>
              </w:rPr>
              <w:t>Приобретение методической и диагностической литературы</w:t>
            </w:r>
          </w:p>
        </w:tc>
        <w:tc>
          <w:tcPr>
            <w:tcW w:w="3191" w:type="dxa"/>
          </w:tcPr>
          <w:p w:rsidR="00DE4EB4" w:rsidRDefault="00DE4EB4" w:rsidP="00FB1F7E">
            <w:pPr>
              <w:jc w:val="center"/>
              <w:rPr>
                <w:sz w:val="28"/>
                <w:szCs w:val="28"/>
              </w:rPr>
            </w:pPr>
            <w:r>
              <w:rPr>
                <w:sz w:val="28"/>
                <w:szCs w:val="28"/>
              </w:rPr>
              <w:t>10</w:t>
            </w:r>
          </w:p>
        </w:tc>
      </w:tr>
      <w:tr w:rsidR="00DE4EB4" w:rsidTr="00FB1F7E">
        <w:tc>
          <w:tcPr>
            <w:tcW w:w="817" w:type="dxa"/>
          </w:tcPr>
          <w:p w:rsidR="00DE4EB4" w:rsidRDefault="00DE4EB4" w:rsidP="00FB1F7E">
            <w:pPr>
              <w:rPr>
                <w:sz w:val="28"/>
                <w:szCs w:val="28"/>
              </w:rPr>
            </w:pPr>
            <w:r>
              <w:rPr>
                <w:sz w:val="28"/>
                <w:szCs w:val="28"/>
              </w:rPr>
              <w:t>2</w:t>
            </w:r>
          </w:p>
        </w:tc>
        <w:tc>
          <w:tcPr>
            <w:tcW w:w="5562" w:type="dxa"/>
          </w:tcPr>
          <w:p w:rsidR="00DE4EB4" w:rsidRDefault="00DE4EB4" w:rsidP="00FB1F7E">
            <w:pPr>
              <w:rPr>
                <w:sz w:val="28"/>
                <w:szCs w:val="28"/>
              </w:rPr>
            </w:pPr>
            <w:r>
              <w:rPr>
                <w:sz w:val="28"/>
                <w:szCs w:val="28"/>
              </w:rPr>
              <w:t>Приобретение информационно – делового оснащения  школы.</w:t>
            </w:r>
          </w:p>
        </w:tc>
        <w:tc>
          <w:tcPr>
            <w:tcW w:w="3191" w:type="dxa"/>
          </w:tcPr>
          <w:p w:rsidR="00DE4EB4" w:rsidRDefault="00DE4EB4" w:rsidP="00FB1F7E">
            <w:pPr>
              <w:jc w:val="center"/>
              <w:rPr>
                <w:sz w:val="28"/>
                <w:szCs w:val="28"/>
              </w:rPr>
            </w:pPr>
            <w:r>
              <w:rPr>
                <w:sz w:val="28"/>
                <w:szCs w:val="28"/>
              </w:rPr>
              <w:t>20</w:t>
            </w:r>
          </w:p>
        </w:tc>
      </w:tr>
      <w:tr w:rsidR="00DE4EB4" w:rsidTr="00FB1F7E">
        <w:tc>
          <w:tcPr>
            <w:tcW w:w="817" w:type="dxa"/>
          </w:tcPr>
          <w:p w:rsidR="00DE4EB4" w:rsidRDefault="00DE4EB4" w:rsidP="00FB1F7E">
            <w:pPr>
              <w:rPr>
                <w:sz w:val="28"/>
                <w:szCs w:val="28"/>
              </w:rPr>
            </w:pPr>
            <w:r>
              <w:rPr>
                <w:sz w:val="28"/>
                <w:szCs w:val="28"/>
              </w:rPr>
              <w:t>3</w:t>
            </w:r>
          </w:p>
        </w:tc>
        <w:tc>
          <w:tcPr>
            <w:tcW w:w="5562" w:type="dxa"/>
          </w:tcPr>
          <w:p w:rsidR="00DE4EB4" w:rsidRDefault="00DE4EB4" w:rsidP="00FB1F7E">
            <w:pPr>
              <w:rPr>
                <w:sz w:val="28"/>
                <w:szCs w:val="28"/>
              </w:rPr>
            </w:pPr>
            <w:r>
              <w:rPr>
                <w:sz w:val="28"/>
                <w:szCs w:val="28"/>
              </w:rPr>
              <w:t>Приобретение ЦОР</w:t>
            </w:r>
          </w:p>
        </w:tc>
        <w:tc>
          <w:tcPr>
            <w:tcW w:w="3191" w:type="dxa"/>
          </w:tcPr>
          <w:p w:rsidR="00DE4EB4" w:rsidRDefault="00DE4EB4" w:rsidP="00FB1F7E">
            <w:pPr>
              <w:jc w:val="center"/>
              <w:rPr>
                <w:sz w:val="28"/>
                <w:szCs w:val="28"/>
              </w:rPr>
            </w:pPr>
            <w:r>
              <w:rPr>
                <w:sz w:val="28"/>
                <w:szCs w:val="28"/>
              </w:rPr>
              <w:t>5</w:t>
            </w:r>
          </w:p>
        </w:tc>
      </w:tr>
      <w:tr w:rsidR="00DE4EB4" w:rsidTr="00FB1F7E">
        <w:tc>
          <w:tcPr>
            <w:tcW w:w="817" w:type="dxa"/>
          </w:tcPr>
          <w:p w:rsidR="00DE4EB4" w:rsidRDefault="00DE4EB4" w:rsidP="00FB1F7E">
            <w:pPr>
              <w:rPr>
                <w:sz w:val="28"/>
                <w:szCs w:val="28"/>
              </w:rPr>
            </w:pPr>
            <w:r>
              <w:rPr>
                <w:sz w:val="28"/>
                <w:szCs w:val="28"/>
              </w:rPr>
              <w:t>4</w:t>
            </w:r>
          </w:p>
        </w:tc>
        <w:tc>
          <w:tcPr>
            <w:tcW w:w="5562" w:type="dxa"/>
          </w:tcPr>
          <w:p w:rsidR="00DE4EB4" w:rsidRDefault="00DE4EB4" w:rsidP="00FB1F7E">
            <w:pPr>
              <w:rPr>
                <w:sz w:val="28"/>
                <w:szCs w:val="28"/>
              </w:rPr>
            </w:pPr>
            <w:r>
              <w:rPr>
                <w:sz w:val="28"/>
                <w:szCs w:val="28"/>
              </w:rPr>
              <w:t>Издательская деятельность</w:t>
            </w:r>
          </w:p>
        </w:tc>
        <w:tc>
          <w:tcPr>
            <w:tcW w:w="3191" w:type="dxa"/>
          </w:tcPr>
          <w:p w:rsidR="00DE4EB4" w:rsidRDefault="00DE4EB4" w:rsidP="00FB1F7E">
            <w:pPr>
              <w:jc w:val="center"/>
              <w:rPr>
                <w:sz w:val="28"/>
                <w:szCs w:val="28"/>
              </w:rPr>
            </w:pPr>
            <w:r>
              <w:rPr>
                <w:sz w:val="28"/>
                <w:szCs w:val="28"/>
              </w:rPr>
              <w:t>30</w:t>
            </w:r>
          </w:p>
        </w:tc>
      </w:tr>
      <w:tr w:rsidR="00DE4EB4" w:rsidTr="00FB1F7E">
        <w:tc>
          <w:tcPr>
            <w:tcW w:w="817" w:type="dxa"/>
          </w:tcPr>
          <w:p w:rsidR="00DE4EB4" w:rsidRDefault="00DE4EB4" w:rsidP="00FB1F7E">
            <w:pPr>
              <w:rPr>
                <w:sz w:val="28"/>
                <w:szCs w:val="28"/>
              </w:rPr>
            </w:pPr>
          </w:p>
        </w:tc>
        <w:tc>
          <w:tcPr>
            <w:tcW w:w="5562" w:type="dxa"/>
          </w:tcPr>
          <w:p w:rsidR="00DE4EB4" w:rsidRDefault="00DE4EB4" w:rsidP="00FB1F7E">
            <w:pPr>
              <w:rPr>
                <w:sz w:val="28"/>
                <w:szCs w:val="28"/>
              </w:rPr>
            </w:pPr>
            <w:r>
              <w:rPr>
                <w:sz w:val="28"/>
                <w:szCs w:val="28"/>
              </w:rPr>
              <w:t>ИТОГО</w:t>
            </w:r>
          </w:p>
        </w:tc>
        <w:tc>
          <w:tcPr>
            <w:tcW w:w="3191" w:type="dxa"/>
          </w:tcPr>
          <w:p w:rsidR="00DE4EB4" w:rsidRDefault="00DE4EB4" w:rsidP="00FB1F7E">
            <w:pPr>
              <w:jc w:val="center"/>
              <w:rPr>
                <w:sz w:val="28"/>
                <w:szCs w:val="28"/>
              </w:rPr>
            </w:pPr>
            <w:r>
              <w:rPr>
                <w:sz w:val="28"/>
                <w:szCs w:val="28"/>
              </w:rPr>
              <w:t>65</w:t>
            </w:r>
          </w:p>
        </w:tc>
      </w:tr>
    </w:tbl>
    <w:p w:rsidR="00DE4EB4" w:rsidRDefault="00DE4EB4" w:rsidP="00E83E03">
      <w:pPr>
        <w:jc w:val="both"/>
        <w:rPr>
          <w:b/>
          <w:color w:val="0000FF"/>
          <w:sz w:val="28"/>
          <w:szCs w:val="28"/>
          <w:lang w:val="en-US"/>
        </w:rPr>
      </w:pPr>
    </w:p>
    <w:p w:rsidR="00DE4EB4" w:rsidRDefault="00DE4EB4" w:rsidP="00E83E03"/>
    <w:p w:rsidR="00DE4EB4" w:rsidRPr="007A6BD7" w:rsidRDefault="00DE4EB4" w:rsidP="00BC1AE3">
      <w:pPr>
        <w:spacing w:line="360" w:lineRule="auto"/>
        <w:ind w:firstLine="720"/>
        <w:jc w:val="both"/>
        <w:rPr>
          <w:sz w:val="28"/>
          <w:szCs w:val="28"/>
        </w:rPr>
      </w:pPr>
    </w:p>
    <w:sectPr w:rsidR="00DE4EB4" w:rsidRPr="007A6BD7" w:rsidSect="002D539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FE" w:rsidRDefault="000820FE" w:rsidP="00250755">
      <w:r>
        <w:separator/>
      </w:r>
    </w:p>
  </w:endnote>
  <w:endnote w:type="continuationSeparator" w:id="0">
    <w:p w:rsidR="000820FE" w:rsidRDefault="000820FE" w:rsidP="0025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rsidP="00D87545">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5463B" w:rsidRDefault="0055463B" w:rsidP="007A6BD7">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rsidP="00D87545">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A4267">
      <w:rPr>
        <w:rStyle w:val="af2"/>
        <w:noProof/>
      </w:rPr>
      <w:t>3</w:t>
    </w:r>
    <w:r>
      <w:rPr>
        <w:rStyle w:val="af2"/>
      </w:rPr>
      <w:fldChar w:fldCharType="end"/>
    </w:r>
  </w:p>
  <w:p w:rsidR="0055463B" w:rsidRDefault="0055463B" w:rsidP="007A6BD7">
    <w:pPr>
      <w:pStyle w:val="a9"/>
      <w:ind w:right="360"/>
      <w:jc w:val="right"/>
    </w:pPr>
  </w:p>
  <w:p w:rsidR="0055463B" w:rsidRDefault="0055463B">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pPr>
      <w:pStyle w:val="a9"/>
      <w:jc w:val="right"/>
    </w:pPr>
    <w:r>
      <w:fldChar w:fldCharType="begin"/>
    </w:r>
    <w:r>
      <w:instrText xml:space="preserve"> PAGE   \* MERGEFORMAT </w:instrText>
    </w:r>
    <w:r>
      <w:fldChar w:fldCharType="separate"/>
    </w:r>
    <w:r w:rsidR="00DA4267">
      <w:rPr>
        <w:noProof/>
      </w:rPr>
      <w:t>4</w:t>
    </w:r>
    <w:r>
      <w:rPr>
        <w:noProof/>
      </w:rPr>
      <w:fldChar w:fldCharType="end"/>
    </w:r>
  </w:p>
  <w:p w:rsidR="0055463B" w:rsidRDefault="005546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FE" w:rsidRDefault="000820FE" w:rsidP="00250755">
      <w:r>
        <w:separator/>
      </w:r>
    </w:p>
  </w:footnote>
  <w:footnote w:type="continuationSeparator" w:id="0">
    <w:p w:rsidR="000820FE" w:rsidRDefault="000820FE" w:rsidP="00250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3B" w:rsidRDefault="0055463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C6AF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8E07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B983D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B6B2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B444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706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C3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AA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FAE0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64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CCCFAEA"/>
    <w:lvl w:ilvl="0">
      <w:numFmt w:val="bullet"/>
      <w:lvlText w:val="*"/>
      <w:lvlJc w:val="left"/>
    </w:lvl>
  </w:abstractNum>
  <w:abstractNum w:abstractNumId="11" w15:restartNumberingAfterBreak="0">
    <w:nsid w:val="00CC51AA"/>
    <w:multiLevelType w:val="hybridMultilevel"/>
    <w:tmpl w:val="7A3CE73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BA43163"/>
    <w:multiLevelType w:val="hybridMultilevel"/>
    <w:tmpl w:val="41326E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8F43C3"/>
    <w:multiLevelType w:val="hybridMultilevel"/>
    <w:tmpl w:val="9CCA8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B53A43"/>
    <w:multiLevelType w:val="hybridMultilevel"/>
    <w:tmpl w:val="B7FE3E28"/>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18B16123"/>
    <w:multiLevelType w:val="hybridMultilevel"/>
    <w:tmpl w:val="9B2A08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C867F9B"/>
    <w:multiLevelType w:val="hybridMultilevel"/>
    <w:tmpl w:val="643C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DA1173"/>
    <w:multiLevelType w:val="hybridMultilevel"/>
    <w:tmpl w:val="40D48914"/>
    <w:lvl w:ilvl="0" w:tplc="04190001">
      <w:start w:val="1"/>
      <w:numFmt w:val="bullet"/>
      <w:lvlText w:val=""/>
      <w:lvlJc w:val="left"/>
      <w:pPr>
        <w:tabs>
          <w:tab w:val="num" w:pos="720"/>
        </w:tabs>
        <w:ind w:left="720" w:hanging="360"/>
      </w:pPr>
      <w:rPr>
        <w:rFonts w:ascii="Symbol" w:hAnsi="Symbol" w:hint="default"/>
      </w:rPr>
    </w:lvl>
    <w:lvl w:ilvl="1" w:tplc="4E36CFA2">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577E3"/>
    <w:multiLevelType w:val="hybridMultilevel"/>
    <w:tmpl w:val="2BEA2C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8F1050"/>
    <w:multiLevelType w:val="hybridMultilevel"/>
    <w:tmpl w:val="F74A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D5026A"/>
    <w:multiLevelType w:val="singleLevel"/>
    <w:tmpl w:val="7870037C"/>
    <w:lvl w:ilvl="0">
      <w:start w:val="1"/>
      <w:numFmt w:val="decimal"/>
      <w:lvlText w:val="%1."/>
      <w:legacy w:legacy="1" w:legacySpace="0" w:legacyIndent="412"/>
      <w:lvlJc w:val="left"/>
      <w:rPr>
        <w:rFonts w:ascii="Times New Roman" w:hAnsi="Times New Roman" w:cs="Times New Roman" w:hint="default"/>
      </w:rPr>
    </w:lvl>
  </w:abstractNum>
  <w:abstractNum w:abstractNumId="21" w15:restartNumberingAfterBreak="0">
    <w:nsid w:val="4B0E2C8D"/>
    <w:multiLevelType w:val="multilevel"/>
    <w:tmpl w:val="AF806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12C4106"/>
    <w:multiLevelType w:val="hybridMultilevel"/>
    <w:tmpl w:val="4D96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641226"/>
    <w:multiLevelType w:val="hybridMultilevel"/>
    <w:tmpl w:val="DD886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B087C"/>
    <w:multiLevelType w:val="hybridMultilevel"/>
    <w:tmpl w:val="467467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FA072E"/>
    <w:multiLevelType w:val="hybridMultilevel"/>
    <w:tmpl w:val="2FECC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D4519"/>
    <w:multiLevelType w:val="hybridMultilevel"/>
    <w:tmpl w:val="5D9CC87A"/>
    <w:lvl w:ilvl="0" w:tplc="FFD0972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732"/>
        </w:tabs>
        <w:ind w:left="73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CEB3560"/>
    <w:multiLevelType w:val="hybridMultilevel"/>
    <w:tmpl w:val="AD622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1284B"/>
    <w:multiLevelType w:val="hybridMultilevel"/>
    <w:tmpl w:val="E3469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22"/>
  </w:num>
  <w:num w:numId="5">
    <w:abstractNumId w:val="15"/>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lvl w:ilvl="0">
        <w:numFmt w:val="bullet"/>
        <w:lvlText w:val="•"/>
        <w:legacy w:legacy="1" w:legacySpace="0" w:legacyIndent="360"/>
        <w:lvlJc w:val="left"/>
        <w:rPr>
          <w:rFonts w:ascii="Times New Roman" w:hAnsi="Times New Roman" w:hint="default"/>
        </w:rPr>
      </w:lvl>
    </w:lvlOverride>
  </w:num>
  <w:num w:numId="9">
    <w:abstractNumId w:val="10"/>
    <w:lvlOverride w:ilvl="0">
      <w:lvl w:ilvl="0">
        <w:numFmt w:val="bullet"/>
        <w:lvlText w:val="-"/>
        <w:legacy w:legacy="1" w:legacySpace="0" w:legacyIndent="182"/>
        <w:lvlJc w:val="left"/>
        <w:rPr>
          <w:rFonts w:ascii="Times New Roman" w:hAnsi="Times New Roman" w:hint="default"/>
        </w:rPr>
      </w:lvl>
    </w:lvlOverride>
  </w:num>
  <w:num w:numId="10">
    <w:abstractNumId w:val="10"/>
    <w:lvlOverride w:ilvl="0">
      <w:lvl w:ilvl="0">
        <w:numFmt w:val="bullet"/>
        <w:lvlText w:val="•"/>
        <w:legacy w:legacy="1" w:legacySpace="0" w:legacyIndent="355"/>
        <w:lvlJc w:val="left"/>
        <w:rPr>
          <w:rFonts w:ascii="Times New Roman" w:hAnsi="Times New Roman" w:hint="default"/>
        </w:rPr>
      </w:lvl>
    </w:lvlOverride>
  </w:num>
  <w:num w:numId="11">
    <w:abstractNumId w:val="20"/>
    <w:lvlOverride w:ilvl="0">
      <w:startOverride w:val="1"/>
    </w:lvlOverride>
  </w:num>
  <w:num w:numId="12">
    <w:abstractNumId w:val="27"/>
  </w:num>
  <w:num w:numId="13">
    <w:abstractNumId w:val="25"/>
  </w:num>
  <w:num w:numId="14">
    <w:abstractNumId w:val="18"/>
  </w:num>
  <w:num w:numId="15">
    <w:abstractNumId w:val="17"/>
  </w:num>
  <w:num w:numId="16">
    <w:abstractNumId w:val="11"/>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6"/>
  </w:num>
  <w:num w:numId="34">
    <w:abstractNumId w:val="23"/>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6B30"/>
    <w:rsid w:val="00007BD7"/>
    <w:rsid w:val="00021679"/>
    <w:rsid w:val="000303E0"/>
    <w:rsid w:val="000347BF"/>
    <w:rsid w:val="00041EF3"/>
    <w:rsid w:val="00046660"/>
    <w:rsid w:val="00047C29"/>
    <w:rsid w:val="00055808"/>
    <w:rsid w:val="00055A4A"/>
    <w:rsid w:val="0005607C"/>
    <w:rsid w:val="00066BD5"/>
    <w:rsid w:val="000716DD"/>
    <w:rsid w:val="00076BBC"/>
    <w:rsid w:val="000820FE"/>
    <w:rsid w:val="00091AB6"/>
    <w:rsid w:val="000A00FC"/>
    <w:rsid w:val="000A5818"/>
    <w:rsid w:val="000A6996"/>
    <w:rsid w:val="000B11FD"/>
    <w:rsid w:val="000B4FD7"/>
    <w:rsid w:val="000D0A52"/>
    <w:rsid w:val="000D5B74"/>
    <w:rsid w:val="000E052A"/>
    <w:rsid w:val="000E3FA8"/>
    <w:rsid w:val="000E5DC3"/>
    <w:rsid w:val="00115061"/>
    <w:rsid w:val="001514FB"/>
    <w:rsid w:val="001620D3"/>
    <w:rsid w:val="00164C0D"/>
    <w:rsid w:val="00171D01"/>
    <w:rsid w:val="0019278D"/>
    <w:rsid w:val="001A2489"/>
    <w:rsid w:val="001C73DA"/>
    <w:rsid w:val="001F0012"/>
    <w:rsid w:val="00226723"/>
    <w:rsid w:val="00234894"/>
    <w:rsid w:val="0023713D"/>
    <w:rsid w:val="002450DA"/>
    <w:rsid w:val="00250755"/>
    <w:rsid w:val="00260443"/>
    <w:rsid w:val="00265B6C"/>
    <w:rsid w:val="00266E90"/>
    <w:rsid w:val="002720BB"/>
    <w:rsid w:val="002A0074"/>
    <w:rsid w:val="002A13C0"/>
    <w:rsid w:val="002A419D"/>
    <w:rsid w:val="002B246A"/>
    <w:rsid w:val="002C4716"/>
    <w:rsid w:val="002D2BCF"/>
    <w:rsid w:val="002D4D0B"/>
    <w:rsid w:val="002D5143"/>
    <w:rsid w:val="002D5398"/>
    <w:rsid w:val="002E013E"/>
    <w:rsid w:val="0031170D"/>
    <w:rsid w:val="00311875"/>
    <w:rsid w:val="00311F69"/>
    <w:rsid w:val="003133AF"/>
    <w:rsid w:val="00315E32"/>
    <w:rsid w:val="003175FA"/>
    <w:rsid w:val="00327B69"/>
    <w:rsid w:val="003443BD"/>
    <w:rsid w:val="00366093"/>
    <w:rsid w:val="00375409"/>
    <w:rsid w:val="00395218"/>
    <w:rsid w:val="0039624C"/>
    <w:rsid w:val="003B191C"/>
    <w:rsid w:val="003B1F49"/>
    <w:rsid w:val="003C32FE"/>
    <w:rsid w:val="003C5C24"/>
    <w:rsid w:val="003E51A1"/>
    <w:rsid w:val="003F2400"/>
    <w:rsid w:val="00410D3A"/>
    <w:rsid w:val="004156D9"/>
    <w:rsid w:val="00416B30"/>
    <w:rsid w:val="004179B9"/>
    <w:rsid w:val="00417EA4"/>
    <w:rsid w:val="00423077"/>
    <w:rsid w:val="00426551"/>
    <w:rsid w:val="00430003"/>
    <w:rsid w:val="00442844"/>
    <w:rsid w:val="00443DB1"/>
    <w:rsid w:val="004525F1"/>
    <w:rsid w:val="00472DE6"/>
    <w:rsid w:val="004752FF"/>
    <w:rsid w:val="00481719"/>
    <w:rsid w:val="00495AE6"/>
    <w:rsid w:val="004A075B"/>
    <w:rsid w:val="004A2E7F"/>
    <w:rsid w:val="004B6FDE"/>
    <w:rsid w:val="004D449D"/>
    <w:rsid w:val="00500CB0"/>
    <w:rsid w:val="00507350"/>
    <w:rsid w:val="00512F8D"/>
    <w:rsid w:val="005232F4"/>
    <w:rsid w:val="00530BE4"/>
    <w:rsid w:val="005472FD"/>
    <w:rsid w:val="0055463B"/>
    <w:rsid w:val="00566CC6"/>
    <w:rsid w:val="00567266"/>
    <w:rsid w:val="00580556"/>
    <w:rsid w:val="005819D7"/>
    <w:rsid w:val="00585F60"/>
    <w:rsid w:val="005C3AB5"/>
    <w:rsid w:val="005D6B88"/>
    <w:rsid w:val="005E5289"/>
    <w:rsid w:val="005F025D"/>
    <w:rsid w:val="005F17E2"/>
    <w:rsid w:val="0060440F"/>
    <w:rsid w:val="006053D2"/>
    <w:rsid w:val="00612123"/>
    <w:rsid w:val="00631A84"/>
    <w:rsid w:val="006465BA"/>
    <w:rsid w:val="0065491D"/>
    <w:rsid w:val="0067500C"/>
    <w:rsid w:val="00692EA9"/>
    <w:rsid w:val="006D164B"/>
    <w:rsid w:val="006F6230"/>
    <w:rsid w:val="00710736"/>
    <w:rsid w:val="00717C21"/>
    <w:rsid w:val="00720614"/>
    <w:rsid w:val="00722EDF"/>
    <w:rsid w:val="007276B1"/>
    <w:rsid w:val="00727C1C"/>
    <w:rsid w:val="00730401"/>
    <w:rsid w:val="00735A38"/>
    <w:rsid w:val="007472C1"/>
    <w:rsid w:val="0075790D"/>
    <w:rsid w:val="00782AFA"/>
    <w:rsid w:val="007A206F"/>
    <w:rsid w:val="007A26D3"/>
    <w:rsid w:val="007A6BD7"/>
    <w:rsid w:val="007B5290"/>
    <w:rsid w:val="007D3835"/>
    <w:rsid w:val="00804A65"/>
    <w:rsid w:val="00814BBB"/>
    <w:rsid w:val="0084633B"/>
    <w:rsid w:val="0085470E"/>
    <w:rsid w:val="00867538"/>
    <w:rsid w:val="0087282E"/>
    <w:rsid w:val="00881C73"/>
    <w:rsid w:val="008A48FE"/>
    <w:rsid w:val="008C3AE7"/>
    <w:rsid w:val="008F3623"/>
    <w:rsid w:val="009013A9"/>
    <w:rsid w:val="00902EFF"/>
    <w:rsid w:val="009064B7"/>
    <w:rsid w:val="00927D24"/>
    <w:rsid w:val="00936B93"/>
    <w:rsid w:val="00956C59"/>
    <w:rsid w:val="00967645"/>
    <w:rsid w:val="00975460"/>
    <w:rsid w:val="00975876"/>
    <w:rsid w:val="0097685D"/>
    <w:rsid w:val="00980396"/>
    <w:rsid w:val="00986A98"/>
    <w:rsid w:val="009C0852"/>
    <w:rsid w:val="009C42AB"/>
    <w:rsid w:val="009C7822"/>
    <w:rsid w:val="009F1EAB"/>
    <w:rsid w:val="00A1171F"/>
    <w:rsid w:val="00A35807"/>
    <w:rsid w:val="00A46538"/>
    <w:rsid w:val="00A52C7C"/>
    <w:rsid w:val="00A70495"/>
    <w:rsid w:val="00A727F8"/>
    <w:rsid w:val="00A75B8E"/>
    <w:rsid w:val="00A7763C"/>
    <w:rsid w:val="00A864A9"/>
    <w:rsid w:val="00A908FB"/>
    <w:rsid w:val="00A97706"/>
    <w:rsid w:val="00AC5ED9"/>
    <w:rsid w:val="00AD4A52"/>
    <w:rsid w:val="00AE4F5C"/>
    <w:rsid w:val="00B035DD"/>
    <w:rsid w:val="00B122EE"/>
    <w:rsid w:val="00B2200A"/>
    <w:rsid w:val="00B24385"/>
    <w:rsid w:val="00B30300"/>
    <w:rsid w:val="00B31118"/>
    <w:rsid w:val="00B61047"/>
    <w:rsid w:val="00B8179C"/>
    <w:rsid w:val="00B85206"/>
    <w:rsid w:val="00B903C4"/>
    <w:rsid w:val="00BA1E8F"/>
    <w:rsid w:val="00BA473E"/>
    <w:rsid w:val="00BB0165"/>
    <w:rsid w:val="00BB451A"/>
    <w:rsid w:val="00BC0824"/>
    <w:rsid w:val="00BC0986"/>
    <w:rsid w:val="00BC1AE3"/>
    <w:rsid w:val="00BD47E1"/>
    <w:rsid w:val="00BD73DB"/>
    <w:rsid w:val="00BF44F2"/>
    <w:rsid w:val="00C16B8A"/>
    <w:rsid w:val="00C21735"/>
    <w:rsid w:val="00C304A7"/>
    <w:rsid w:val="00C311C4"/>
    <w:rsid w:val="00C3320B"/>
    <w:rsid w:val="00C426C9"/>
    <w:rsid w:val="00C83921"/>
    <w:rsid w:val="00CA48B6"/>
    <w:rsid w:val="00CB2419"/>
    <w:rsid w:val="00CC444F"/>
    <w:rsid w:val="00CC7C4B"/>
    <w:rsid w:val="00CD66E4"/>
    <w:rsid w:val="00CE587E"/>
    <w:rsid w:val="00CF10B6"/>
    <w:rsid w:val="00CF6A09"/>
    <w:rsid w:val="00D03763"/>
    <w:rsid w:val="00D06050"/>
    <w:rsid w:val="00D06501"/>
    <w:rsid w:val="00D0753E"/>
    <w:rsid w:val="00D348A7"/>
    <w:rsid w:val="00D3583E"/>
    <w:rsid w:val="00D60297"/>
    <w:rsid w:val="00D61FF3"/>
    <w:rsid w:val="00D638AB"/>
    <w:rsid w:val="00D70842"/>
    <w:rsid w:val="00D75B77"/>
    <w:rsid w:val="00D82036"/>
    <w:rsid w:val="00D82939"/>
    <w:rsid w:val="00D87545"/>
    <w:rsid w:val="00D87EFC"/>
    <w:rsid w:val="00DA27D4"/>
    <w:rsid w:val="00DA36BC"/>
    <w:rsid w:val="00DA4267"/>
    <w:rsid w:val="00DB7B55"/>
    <w:rsid w:val="00DB7DCF"/>
    <w:rsid w:val="00DC2381"/>
    <w:rsid w:val="00DE4EB4"/>
    <w:rsid w:val="00DE59EE"/>
    <w:rsid w:val="00DF4178"/>
    <w:rsid w:val="00E02BF6"/>
    <w:rsid w:val="00E17907"/>
    <w:rsid w:val="00E22BA6"/>
    <w:rsid w:val="00E2447B"/>
    <w:rsid w:val="00E52A8A"/>
    <w:rsid w:val="00E81C45"/>
    <w:rsid w:val="00E83E03"/>
    <w:rsid w:val="00E84DCF"/>
    <w:rsid w:val="00EA20E0"/>
    <w:rsid w:val="00EB217D"/>
    <w:rsid w:val="00EC190A"/>
    <w:rsid w:val="00EC5060"/>
    <w:rsid w:val="00EC7047"/>
    <w:rsid w:val="00ED160C"/>
    <w:rsid w:val="00ED2F00"/>
    <w:rsid w:val="00EE2248"/>
    <w:rsid w:val="00EF1CC1"/>
    <w:rsid w:val="00EF37CE"/>
    <w:rsid w:val="00F15D81"/>
    <w:rsid w:val="00F263BF"/>
    <w:rsid w:val="00F55B8F"/>
    <w:rsid w:val="00F7719E"/>
    <w:rsid w:val="00F8420E"/>
    <w:rsid w:val="00FA34FB"/>
    <w:rsid w:val="00FA723E"/>
    <w:rsid w:val="00FA7AB2"/>
    <w:rsid w:val="00FB1F7E"/>
    <w:rsid w:val="00FC10B6"/>
    <w:rsid w:val="00FC3275"/>
    <w:rsid w:val="00FE6BC5"/>
    <w:rsid w:val="00FE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810D11"/>
  <w15:docId w15:val="{0F9F4077-5387-4D00-82F4-B78DBC1D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30"/>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32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Title"/>
    <w:basedOn w:val="a"/>
    <w:link w:val="a5"/>
    <w:uiPriority w:val="99"/>
    <w:qFormat/>
    <w:rsid w:val="005232F4"/>
    <w:pPr>
      <w:adjustRightInd/>
      <w:jc w:val="center"/>
    </w:pPr>
    <w:rPr>
      <w:rFonts w:ascii="Arial" w:hAnsi="Arial"/>
      <w:b/>
      <w:bCs/>
      <w:i/>
      <w:iCs/>
      <w:sz w:val="28"/>
      <w:szCs w:val="28"/>
    </w:rPr>
  </w:style>
  <w:style w:type="character" w:customStyle="1" w:styleId="a5">
    <w:name w:val="Заголовок Знак"/>
    <w:basedOn w:val="a0"/>
    <w:link w:val="a4"/>
    <w:uiPriority w:val="99"/>
    <w:locked/>
    <w:rsid w:val="005232F4"/>
    <w:rPr>
      <w:rFonts w:ascii="Arial" w:hAnsi="Arial" w:cs="Times New Roman"/>
      <w:b/>
      <w:bCs/>
      <w:i/>
      <w:iCs/>
      <w:sz w:val="28"/>
      <w:szCs w:val="28"/>
    </w:rPr>
  </w:style>
  <w:style w:type="character" w:customStyle="1" w:styleId="FontStyle12">
    <w:name w:val="Font Style12"/>
    <w:basedOn w:val="a0"/>
    <w:uiPriority w:val="99"/>
    <w:rsid w:val="00E84DCF"/>
    <w:rPr>
      <w:rFonts w:ascii="Times New Roman" w:hAnsi="Times New Roman" w:cs="Times New Roman"/>
      <w:sz w:val="22"/>
      <w:szCs w:val="22"/>
    </w:rPr>
  </w:style>
  <w:style w:type="paragraph" w:customStyle="1" w:styleId="Style5">
    <w:name w:val="Style5"/>
    <w:basedOn w:val="a"/>
    <w:uiPriority w:val="99"/>
    <w:rsid w:val="00311875"/>
    <w:pPr>
      <w:spacing w:line="274" w:lineRule="exact"/>
      <w:ind w:hanging="624"/>
    </w:pPr>
    <w:rPr>
      <w:sz w:val="24"/>
      <w:szCs w:val="24"/>
    </w:rPr>
  </w:style>
  <w:style w:type="paragraph" w:styleId="a6">
    <w:name w:val="List Paragraph"/>
    <w:basedOn w:val="a"/>
    <w:uiPriority w:val="34"/>
    <w:qFormat/>
    <w:rsid w:val="00CB2419"/>
    <w:pPr>
      <w:ind w:left="720"/>
      <w:contextualSpacing/>
    </w:pPr>
  </w:style>
  <w:style w:type="paragraph" w:styleId="a7">
    <w:name w:val="header"/>
    <w:basedOn w:val="a"/>
    <w:link w:val="a8"/>
    <w:uiPriority w:val="99"/>
    <w:semiHidden/>
    <w:rsid w:val="003C32FE"/>
    <w:pPr>
      <w:tabs>
        <w:tab w:val="center" w:pos="4677"/>
        <w:tab w:val="right" w:pos="9355"/>
      </w:tabs>
    </w:pPr>
  </w:style>
  <w:style w:type="character" w:customStyle="1" w:styleId="a8">
    <w:name w:val="Верхний колонтитул Знак"/>
    <w:basedOn w:val="a0"/>
    <w:link w:val="a7"/>
    <w:uiPriority w:val="99"/>
    <w:semiHidden/>
    <w:locked/>
    <w:rsid w:val="003C32FE"/>
    <w:rPr>
      <w:rFonts w:ascii="Times New Roman" w:hAnsi="Times New Roman" w:cs="Times New Roman"/>
      <w:sz w:val="20"/>
      <w:szCs w:val="20"/>
      <w:lang w:eastAsia="ru-RU"/>
    </w:rPr>
  </w:style>
  <w:style w:type="paragraph" w:styleId="a9">
    <w:name w:val="footer"/>
    <w:basedOn w:val="a"/>
    <w:link w:val="aa"/>
    <w:uiPriority w:val="99"/>
    <w:rsid w:val="003C32FE"/>
    <w:pPr>
      <w:tabs>
        <w:tab w:val="center" w:pos="4677"/>
        <w:tab w:val="right" w:pos="9355"/>
      </w:tabs>
    </w:pPr>
  </w:style>
  <w:style w:type="character" w:customStyle="1" w:styleId="aa">
    <w:name w:val="Нижний колонтитул Знак"/>
    <w:basedOn w:val="a0"/>
    <w:link w:val="a9"/>
    <w:uiPriority w:val="99"/>
    <w:locked/>
    <w:rsid w:val="003C32FE"/>
    <w:rPr>
      <w:rFonts w:ascii="Times New Roman" w:hAnsi="Times New Roman" w:cs="Times New Roman"/>
      <w:sz w:val="20"/>
      <w:szCs w:val="20"/>
      <w:lang w:eastAsia="ru-RU"/>
    </w:rPr>
  </w:style>
  <w:style w:type="paragraph" w:styleId="ab">
    <w:name w:val="Balloon Text"/>
    <w:basedOn w:val="a"/>
    <w:link w:val="ac"/>
    <w:uiPriority w:val="99"/>
    <w:semiHidden/>
    <w:rsid w:val="003C32FE"/>
    <w:rPr>
      <w:rFonts w:ascii="Tahoma" w:hAnsi="Tahoma" w:cs="Tahoma"/>
      <w:sz w:val="16"/>
      <w:szCs w:val="16"/>
    </w:rPr>
  </w:style>
  <w:style w:type="character" w:customStyle="1" w:styleId="ac">
    <w:name w:val="Текст выноски Знак"/>
    <w:basedOn w:val="a0"/>
    <w:link w:val="ab"/>
    <w:uiPriority w:val="99"/>
    <w:semiHidden/>
    <w:locked/>
    <w:rsid w:val="003C32FE"/>
    <w:rPr>
      <w:rFonts w:ascii="Tahoma" w:hAnsi="Tahoma" w:cs="Tahoma"/>
      <w:sz w:val="16"/>
      <w:szCs w:val="16"/>
      <w:lang w:eastAsia="ru-RU"/>
    </w:rPr>
  </w:style>
  <w:style w:type="paragraph" w:styleId="ad">
    <w:name w:val="Body Text"/>
    <w:basedOn w:val="a"/>
    <w:link w:val="ae"/>
    <w:uiPriority w:val="99"/>
    <w:rsid w:val="008F3623"/>
    <w:pPr>
      <w:widowControl/>
      <w:overflowPunct w:val="0"/>
      <w:jc w:val="both"/>
      <w:textAlignment w:val="baseline"/>
    </w:pPr>
    <w:rPr>
      <w:sz w:val="28"/>
    </w:rPr>
  </w:style>
  <w:style w:type="character" w:customStyle="1" w:styleId="ae">
    <w:name w:val="Основной текст Знак"/>
    <w:basedOn w:val="a0"/>
    <w:link w:val="ad"/>
    <w:uiPriority w:val="99"/>
    <w:locked/>
    <w:rsid w:val="008F3623"/>
    <w:rPr>
      <w:rFonts w:ascii="Times New Roman" w:hAnsi="Times New Roman" w:cs="Times New Roman"/>
      <w:sz w:val="20"/>
      <w:szCs w:val="20"/>
      <w:lang w:eastAsia="ru-RU"/>
    </w:rPr>
  </w:style>
  <w:style w:type="paragraph" w:styleId="af">
    <w:name w:val="Normal (Web)"/>
    <w:basedOn w:val="a"/>
    <w:uiPriority w:val="99"/>
    <w:rsid w:val="00CC7C4B"/>
    <w:pPr>
      <w:widowControl/>
      <w:autoSpaceDE/>
      <w:autoSpaceDN/>
      <w:adjustRightInd/>
      <w:spacing w:before="100" w:beforeAutospacing="1" w:after="100" w:afterAutospacing="1"/>
    </w:pPr>
    <w:rPr>
      <w:sz w:val="24"/>
      <w:szCs w:val="24"/>
    </w:rPr>
  </w:style>
  <w:style w:type="paragraph" w:styleId="2">
    <w:name w:val="Body Text Indent 2"/>
    <w:basedOn w:val="a"/>
    <w:link w:val="20"/>
    <w:uiPriority w:val="99"/>
    <w:rsid w:val="000A00F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0A00FC"/>
    <w:rPr>
      <w:rFonts w:ascii="Times New Roman" w:hAnsi="Times New Roman" w:cs="Times New Roman"/>
      <w:sz w:val="24"/>
      <w:szCs w:val="24"/>
      <w:lang w:eastAsia="ru-RU"/>
    </w:rPr>
  </w:style>
  <w:style w:type="paragraph" w:styleId="af0">
    <w:name w:val="Body Text Indent"/>
    <w:basedOn w:val="a"/>
    <w:link w:val="af1"/>
    <w:uiPriority w:val="99"/>
    <w:rsid w:val="00D06501"/>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uiPriority w:val="99"/>
    <w:locked/>
    <w:rsid w:val="00D06501"/>
    <w:rPr>
      <w:rFonts w:ascii="Times New Roman" w:hAnsi="Times New Roman" w:cs="Times New Roman"/>
      <w:sz w:val="24"/>
      <w:szCs w:val="24"/>
      <w:lang w:eastAsia="ru-RU"/>
    </w:rPr>
  </w:style>
  <w:style w:type="character" w:styleId="af2">
    <w:name w:val="page number"/>
    <w:basedOn w:val="a0"/>
    <w:uiPriority w:val="99"/>
    <w:rsid w:val="007A6BD7"/>
    <w:rPr>
      <w:rFonts w:cs="Times New Roman"/>
    </w:rPr>
  </w:style>
  <w:style w:type="character" w:styleId="af3">
    <w:name w:val="Hyperlink"/>
    <w:basedOn w:val="a0"/>
    <w:uiPriority w:val="99"/>
    <w:unhideWhenUsed/>
    <w:rsid w:val="00EF37CE"/>
    <w:rPr>
      <w:color w:val="0000FF" w:themeColor="hyperlink"/>
      <w:u w:val="single"/>
    </w:rPr>
  </w:style>
  <w:style w:type="paragraph" w:styleId="af4">
    <w:name w:val="List"/>
    <w:basedOn w:val="a"/>
    <w:unhideWhenUsed/>
    <w:rsid w:val="0084633B"/>
    <w:pPr>
      <w:widowControl/>
      <w:autoSpaceDE/>
      <w:autoSpaceDN/>
      <w:adjustRightInd/>
      <w:ind w:left="283" w:hanging="28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2958">
      <w:marLeft w:val="0"/>
      <w:marRight w:val="0"/>
      <w:marTop w:val="0"/>
      <w:marBottom w:val="0"/>
      <w:divBdr>
        <w:top w:val="none" w:sz="0" w:space="0" w:color="auto"/>
        <w:left w:val="none" w:sz="0" w:space="0" w:color="auto"/>
        <w:bottom w:val="none" w:sz="0" w:space="0" w:color="auto"/>
        <w:right w:val="none" w:sz="0" w:space="0" w:color="auto"/>
      </w:divBdr>
    </w:div>
    <w:div w:id="353042959">
      <w:marLeft w:val="0"/>
      <w:marRight w:val="0"/>
      <w:marTop w:val="0"/>
      <w:marBottom w:val="0"/>
      <w:divBdr>
        <w:top w:val="none" w:sz="0" w:space="0" w:color="auto"/>
        <w:left w:val="none" w:sz="0" w:space="0" w:color="auto"/>
        <w:bottom w:val="none" w:sz="0" w:space="0" w:color="auto"/>
        <w:right w:val="none" w:sz="0" w:space="0" w:color="auto"/>
      </w:divBdr>
    </w:div>
    <w:div w:id="353042960">
      <w:marLeft w:val="0"/>
      <w:marRight w:val="0"/>
      <w:marTop w:val="0"/>
      <w:marBottom w:val="0"/>
      <w:divBdr>
        <w:top w:val="none" w:sz="0" w:space="0" w:color="auto"/>
        <w:left w:val="none" w:sz="0" w:space="0" w:color="auto"/>
        <w:bottom w:val="none" w:sz="0" w:space="0" w:color="auto"/>
        <w:right w:val="none" w:sz="0" w:space="0" w:color="auto"/>
      </w:divBdr>
    </w:div>
    <w:div w:id="353042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azeta-licey.ru/flight-scientific-and-pedagogical-gazette/ict-distant-education/ict-&#1074;&#1095;&#1095;&#1089;&#1084;&#1080;%20m,.kompetentnosti/3766-informaczionnye"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eading-education.ru/reestr.php?uid=72" TargetMode="External"/><Relationship Id="rId2" Type="http://schemas.openxmlformats.org/officeDocument/2006/relationships/styles" Target="styles.xml"/><Relationship Id="rId16" Type="http://schemas.openxmlformats.org/officeDocument/2006/relationships/hyperlink" Target="http://eidos-institute.ru/journal/2012/1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cience-education.ru/117-1308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us-ameeduforum.com/content/ru/?task=art&amp;article=1001026&amp;i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XSyyOSrr2vqr+BeKMXMiFEMkvwFhGTVEGrd4qM0E0xE=</DigestValue>
    </Reference>
    <Reference Type="http://www.w3.org/2000/09/xmldsig#Object" URI="#idOfficeObject">
      <DigestMethod Algorithm="urn:ietf:params:xml:ns:cpxmlsec:algorithms:gostr34112012-256"/>
      <DigestValue>HLU4nSICOwxjrwZeIN5DOdRwFMLLLFcvT1z2S4WH3Lg=</DigestValue>
    </Reference>
    <Reference Type="http://uri.etsi.org/01903#SignedProperties" URI="#idSignedProperties">
      <Transforms>
        <Transform Algorithm="http://www.w3.org/TR/2001/REC-xml-c14n-20010315"/>
      </Transforms>
      <DigestMethod Algorithm="urn:ietf:params:xml:ns:cpxmlsec:algorithms:gostr34112012-256"/>
      <DigestValue>4WfUCth4cmG6gbFEGI07lRrvxMZi+Z3bgVtuQtDZcQ4=</DigestValue>
    </Reference>
  </SignedInfo>
  <SignatureValue>S2fSQAmOSA6+rut8l1Zf6JWevv0yu93v6dwQ1/8gmP/2Bppqi1A9wvsv0v8KU7qA
pw3zdKpP5XBxnrHbAoWQJA==</SignatureValue>
  <KeyInfo>
    <X509Data>
      <X509Certificate>MIIJvTCCCWqgAwIBAgIUZS5jkqjJmnUBgGB/BGhywU84ZZ8wCgYIKoUDBwEBAwIw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jNC90L7QtSDQutCw0LfQvdCw0YfQtdC50YHRgtCy0L4wHhcNMjEwMjExMDM0NDE2
WhcNMjIwNTExMDM0NDE2WjCCAz0xGjAYBggqhQMDgQMBARIMMDA0MjA0MDA0MTYw
MRYwFAYFKoUDZAMSCzA0NDc2NTcwNTc3MRgwFgYFKoUDZAESDTEwMjQyMDA2NjI5
MzYxbjBsBgNVBAkMZdCa0LXQvNC10YDQvtCy0YHQutCw0Y8g0L7QsdC7LCDQk9GD
0YDRjNC10LLRgdC60LjQuSDRgC3QvSwg0LMu0JPRg9GA0YzQtdCy0YHQuiwg0YPQ
uy7Qm9C10L3QuNC90LAsIDY0MSQwIgYJKoZIhvcNAQkBFhVndXIub2JyYXouYnVo
QG1haWwucnUxCzAJBgNVBAYTAlJVMS4wLAYDVQQIDCXQmtC10LzQtdGA0L7QstGB
0LrQsNGPINC+0LHQu9Cw0YHRgtGMMRkwFwYDVQQHDBDQk9GD0YDRjNC10LLRgdC6
MYG/MIG8BgNVBAoMgbTQnNCj0J3QmNCm0JjQn9CQ0JvQrNCd0J7QlSDQkNCS0KLQ
ntCd0J7QnNCd0J7QlSDQntCR0KnQldCe0JHQoNCQ0JfQntCS0JDQotCV0JvQrNCd
0J7QlSDQo9Cn0KDQldCW0JTQldCd0JjQlSAi0KHQoNCV0JTQndCv0K8g0J7QkdCp
0JXQntCR0KDQkNCX0J7QktCQ0KLQldCb0KzQndCQ0K8g0KjQmtCe0JvQkCDihJYx
MSIxHzAdBgNVBAsMFtCg0YPQutC+0LLQvtC00YHRgtCy0L4xLjAsBgNVBCoMJdCi
0LDRgtGM0Y/QvdCwINCQ0L3QsNGC0L7Qu9GM0LXQstC90LAxDzANBgNVBAQMBtCh
0YPQujEZMBcGA1UEDAwQ0JTQuNGA0LXQutGC0L7RgDGBvzCBvAYDVQQDDIG00JzQ
o9Cd0JjQptCY0J/QkNCb0KzQndCe0JUg0JDQktCi0J7QndCe0JzQndCe0JUg0J7Q
kdCp0JXQntCR0KDQkNCX0J7QktCQ0KLQldCb0KzQndCe0JUg0KPQp9Cg0JXQltCU
0JXQndCY0JUgItCh0KDQldCU0J3Qr9CvINCe0JHQqdCV0J7QkdCg0JDQl9Ce0JLQ
kNCi0JXQm9Cs0J3QkNCvINCo0JrQntCb0JAg4oSWMTEiMGYwHwYIKoUDBwEBAQEw
EwYHKoUDAgIkAAYIKoUDBwEBAgIDQwAEQL/udg6dZfdZfrb8r3UxCHo+WPItrwIt
alSKySkG9aLOLBcLn1ySX1yfExWrH/T/RFUvE92UTmhvQNx5EV6ajW+jggQFMIIE
ATAMBgNVHRMBAf8EAjAAMBMGA1UdIAQMMAowCAYGKoUDZHEBMDYGBSqFA2RvBC0M
KyLQmtGA0LjQv9GC0L7Qn9GA0L4gQ1NQIiAo0LLQtdGA0YHQuNGPIDQuMCkwggFk
BgUqhQNkcASCAVkwggFVDEci0JrRgNC40L/RgtC+0J/RgNC+IENTUCIg0LLQtdGA
0YHQuNGPIDQuMCAo0LjRgdC/0L7Qu9C90LXQvdC40LUgMi1CYXNlKQxo0J/RgNC+
0LPRgNCw0LzQvNC90L4t0LDQv9C/0LDRgNCw0YLQvdGL0Lkg0LrQvtC80L/Qu9C1
0LrRgSDCq9Cu0L3QuNGB0LXRgNGCLdCT0J7QodCiwrsuINCS0LXRgNGB0LjRjyAz
LjAMT9Ch0LXRgNGC0LjRhNC40LrQsNGCINGB0L7QvtGC0LLQtdGC0YHRgtCy0LjR
jyDihJYg0KHQpC8xMjQtMzk2NiDQvtGCIDE1LjAxLjIwMjEMT9Ch0LXRgNGC0LjR
hNC40LrQsNGCINGB0L7QvtGC0LLQtdGC0YHRgtCy0LjRjyDihJYg0KHQpC8xMjgt
MzU4MSDQvtGCIDIwLjEyLjIwMTgwDgYDVR0PAQH/BAQDAgP4MBMGA1UdJQQMMAoG
CCsGAQUFBwMCMCsGA1UdEAQkMCKADzIwMjEwMjExMDMzNzEzWoEPMjAyMjA1MTEw
MzM3MTNaMIIBXwYDVR0jBIIBVjCCAVKAFNBklm1yQOtYfSR/uyBbz8OObHrUoYIB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Oi8vY3JsLmZzZmsubG9jYWwvY3JsL3VjZmtfMjAyMC5jcmwwHQYDVR0OBBYEFBZY
aocBawez6uZiC8UeivpgwlQOMAoGCCqFAwcBAQMCA0EAjjjb1PmW5L5+oXAYka6T
+vdFwDfL9hmVQ5xTo3Sn3ggXpFoem88rUcoubPAFQ/5NsV+vHJeq6DyDERVZ8EaU
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q7HB+M4pBbNuMYqU/j8eqQXhYSQ=</DigestValue>
      </Reference>
      <Reference URI="/word/document.xml?ContentType=application/vnd.openxmlformats-officedocument.wordprocessingml.document.main+xml">
        <DigestMethod Algorithm="http://www.w3.org/2000/09/xmldsig#sha1"/>
        <DigestValue>8bx1qg4po7plX6nFES7e3elw6/4=</DigestValue>
      </Reference>
      <Reference URI="/word/endnotes.xml?ContentType=application/vnd.openxmlformats-officedocument.wordprocessingml.endnotes+xml">
        <DigestMethod Algorithm="http://www.w3.org/2000/09/xmldsig#sha1"/>
        <DigestValue>aK3mEw8k4Bq1heDlKQ29a+LZEoY=</DigestValue>
      </Reference>
      <Reference URI="/word/fontTable.xml?ContentType=application/vnd.openxmlformats-officedocument.wordprocessingml.fontTable+xml">
        <DigestMethod Algorithm="http://www.w3.org/2000/09/xmldsig#sha1"/>
        <DigestValue>PrQFJRVt5PkkktiukvBrlOXuJis=</DigestValue>
      </Reference>
      <Reference URI="/word/footer1.xml?ContentType=application/vnd.openxmlformats-officedocument.wordprocessingml.footer+xml">
        <DigestMethod Algorithm="http://www.w3.org/2000/09/xmldsig#sha1"/>
        <DigestValue>XLoagz+9XA4BB8M8/b+ehXO3a1I=</DigestValue>
      </Reference>
      <Reference URI="/word/footer2.xml?ContentType=application/vnd.openxmlformats-officedocument.wordprocessingml.footer+xml">
        <DigestMethod Algorithm="http://www.w3.org/2000/09/xmldsig#sha1"/>
        <DigestValue>wqOzfq46JM6eFhqWP0SfO9p7JUI=</DigestValue>
      </Reference>
      <Reference URI="/word/footer3.xml?ContentType=application/vnd.openxmlformats-officedocument.wordprocessingml.footer+xml">
        <DigestMethod Algorithm="http://www.w3.org/2000/09/xmldsig#sha1"/>
        <DigestValue>Z7yQgmsCOqO4r0mVzXP2R9GmxWQ=</DigestValue>
      </Reference>
      <Reference URI="/word/footer4.xml?ContentType=application/vnd.openxmlformats-officedocument.wordprocessingml.footer+xml">
        <DigestMethod Algorithm="http://www.w3.org/2000/09/xmldsig#sha1"/>
        <DigestValue>bdpE/xyOZ47zjs6fX1j/iJKXa7s=</DigestValue>
      </Reference>
      <Reference URI="/word/footnotes.xml?ContentType=application/vnd.openxmlformats-officedocument.wordprocessingml.footnotes+xml">
        <DigestMethod Algorithm="http://www.w3.org/2000/09/xmldsig#sha1"/>
        <DigestValue>jX4KJFQ9wgGm90YbTVKz1LZnNuQ=</DigestValue>
      </Reference>
      <Reference URI="/word/header1.xml?ContentType=application/vnd.openxmlformats-officedocument.wordprocessingml.header+xml">
        <DigestMethod Algorithm="http://www.w3.org/2000/09/xmldsig#sha1"/>
        <DigestValue>jbUMrGxigl7cdM53CPr2EQUJGos=</DigestValue>
      </Reference>
      <Reference URI="/word/header2.xml?ContentType=application/vnd.openxmlformats-officedocument.wordprocessingml.header+xml">
        <DigestMethod Algorithm="http://www.w3.org/2000/09/xmldsig#sha1"/>
        <DigestValue>jbUMrGxigl7cdM53CPr2EQUJGos=</DigestValue>
      </Reference>
      <Reference URI="/word/header3.xml?ContentType=application/vnd.openxmlformats-officedocument.wordprocessingml.header+xml">
        <DigestMethod Algorithm="http://www.w3.org/2000/09/xmldsig#sha1"/>
        <DigestValue>jbUMrGxigl7cdM53CPr2EQUJGos=</DigestValue>
      </Reference>
      <Reference URI="/word/numbering.xml?ContentType=application/vnd.openxmlformats-officedocument.wordprocessingml.numbering+xml">
        <DigestMethod Algorithm="http://www.w3.org/2000/09/xmldsig#sha1"/>
        <DigestValue>TrzrNr7Wl4dOzOKxQHACufvXjqc=</DigestValue>
      </Reference>
      <Reference URI="/word/settings.xml?ContentType=application/vnd.openxmlformats-officedocument.wordprocessingml.settings+xml">
        <DigestMethod Algorithm="http://www.w3.org/2000/09/xmldsig#sha1"/>
        <DigestValue>8T9AvEEFItJqh2BxXaHMh4Mbryo=</DigestValue>
      </Reference>
      <Reference URI="/word/styles.xml?ContentType=application/vnd.openxmlformats-officedocument.wordprocessingml.styles+xml">
        <DigestMethod Algorithm="http://www.w3.org/2000/09/xmldsig#sha1"/>
        <DigestValue>CMRovgSWgUGlm7iXHXyLaWmt4oE=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ptdFV0JvhUfEfrnqVJyfEak3xHA=</DigestValue>
      </Reference>
    </Manifest>
    <SignatureProperties>
      <SignatureProperty Id="idSignatureTime" Target="#idPackageSignature">
        <mdssi:SignatureTime xmlns:mdssi="http://schemas.openxmlformats.org/package/2006/digital-signature">
          <mdssi:Format>YYYY-MM-DDThh:mm:ssTZD</mdssi:Format>
          <mdssi:Value>2021-06-02T08:14:13Z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2021-06-02T08:14:13Z</xd:SigningTime>
          <xd:SigningCertificate>
            <xd:Cert>
              <xd:CertDigest>
                <DigestMethod Algorithm="http://www.w3.org/2000/09/xmldsig#sha1"/>
                <DigestValue>+1hxBwt+ErlXCvZ4Rf2JmEZ8JnQ=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577642576154230103055161882849196798108679824799</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Директор МАОУ "СОШ №11"</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238</TotalTime>
  <Pages>1</Pages>
  <Words>8885</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307</cp:lastModifiedBy>
  <cp:revision>37</cp:revision>
  <cp:lastPrinted>2018-08-24T07:19:00Z</cp:lastPrinted>
  <dcterms:created xsi:type="dcterms:W3CDTF">2014-09-05T06:51:00Z</dcterms:created>
  <dcterms:modified xsi:type="dcterms:W3CDTF">2018-08-24T07:46:00Z</dcterms:modified>
</cp:coreProperties>
</file>