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93" w:rsidRDefault="00351A93" w:rsidP="0035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7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 w:rsidR="00366834">
        <w:rPr>
          <w:rFonts w:ascii="Times New Roman" w:hAnsi="Times New Roman" w:cs="Times New Roman"/>
          <w:b/>
          <w:sz w:val="28"/>
          <w:szCs w:val="28"/>
        </w:rPr>
        <w:t>рограмме по русскому языку для 6</w:t>
      </w:r>
      <w:r w:rsidRPr="00B325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   Рабочая программа составлена в соответствии со следующими нормативно-правовыми инструктивно-методическими документами: 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   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 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Министерства образования и науки РФ от 07.06.2005 г. № 03-1263);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    - приказ Министерства образования и науки Российской Федерации от 07.12.2005 года № 302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66834" w:rsidRPr="00366834" w:rsidRDefault="00366834" w:rsidP="00366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366834" w:rsidRPr="00366834" w:rsidRDefault="00366834" w:rsidP="00366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6683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366834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366834" w:rsidRPr="00366834" w:rsidRDefault="00366834" w:rsidP="003668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834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366834" w:rsidRPr="00366834" w:rsidRDefault="00366834" w:rsidP="003668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lastRenderedPageBreak/>
        <w:t>Воспитание гражданственности и патриотизма, любви к русскому языку; сознательного отношения к языку как к духовной ценности, средству общения  и получения знаний;</w:t>
      </w:r>
    </w:p>
    <w:p w:rsidR="00366834" w:rsidRPr="00366834" w:rsidRDefault="00366834" w:rsidP="003668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>развитие речевой 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366834" w:rsidRPr="00366834" w:rsidRDefault="00366834" w:rsidP="003668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366834" w:rsidRPr="00366834" w:rsidRDefault="00366834" w:rsidP="003668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366834" w:rsidRPr="00366834" w:rsidRDefault="00366834" w:rsidP="003668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речевой практике.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36683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366834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b/>
          <w:sz w:val="28"/>
          <w:szCs w:val="28"/>
        </w:rPr>
        <w:t xml:space="preserve">Коммуникативная компетенция – </w:t>
      </w:r>
      <w:r w:rsidRPr="00366834">
        <w:rPr>
          <w:rFonts w:ascii="Times New Roman" w:hAnsi="Times New Roman" w:cs="Times New Roman"/>
          <w:sz w:val="28"/>
          <w:szCs w:val="28"/>
        </w:rPr>
        <w:t>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b/>
          <w:sz w:val="28"/>
          <w:szCs w:val="28"/>
        </w:rPr>
        <w:t xml:space="preserve">Языковая и лингвистическая (языковедческая) компетенция </w:t>
      </w:r>
      <w:r w:rsidRPr="00366834">
        <w:rPr>
          <w:rFonts w:ascii="Times New Roman" w:hAnsi="Times New Roman" w:cs="Times New Roman"/>
          <w:sz w:val="28"/>
          <w:szCs w:val="28"/>
        </w:rPr>
        <w:t>– это знания основ науки о языке, знания о языке как системе, владение способами и навыками  действий с изучаемым и изученным языковым материалом.</w:t>
      </w:r>
    </w:p>
    <w:p w:rsidR="00366834" w:rsidRPr="00366834" w:rsidRDefault="00366834" w:rsidP="003668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834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366834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Pr="00366834">
        <w:rPr>
          <w:rFonts w:ascii="Times New Roman" w:hAnsi="Times New Roman" w:cs="Times New Roman"/>
          <w:sz w:val="28"/>
          <w:szCs w:val="28"/>
        </w:rPr>
        <w:t>– это знания, умения и навыки, необходимые для усвоения национально – культурной специфики русского языка, овладения русским речевым этикетом.</w:t>
      </w:r>
    </w:p>
    <w:p w:rsidR="00366834" w:rsidRPr="00366834" w:rsidRDefault="00366834" w:rsidP="00366834">
      <w:pPr>
        <w:ind w:firstLine="5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34">
        <w:rPr>
          <w:rFonts w:ascii="Times New Roman" w:hAnsi="Times New Roman" w:cs="Times New Roman"/>
          <w:sz w:val="28"/>
          <w:szCs w:val="28"/>
        </w:rPr>
        <w:t>На изучение предмета отводится 6 часов в неделю, итого 204 часа за учебный год.</w:t>
      </w:r>
      <w:r w:rsidRPr="00366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834" w:rsidRPr="00366834" w:rsidRDefault="00366834" w:rsidP="00366834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366834">
        <w:rPr>
          <w:rFonts w:ascii="Times New Roman" w:hAnsi="Times New Roman" w:cs="Times New Roman"/>
          <w:b/>
          <w:sz w:val="28"/>
          <w:szCs w:val="28"/>
        </w:rPr>
        <w:t>Настоящая рабочая программа составлена на основе</w:t>
      </w:r>
      <w:r w:rsidRPr="00366834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русскому языку, авторской  программы М. Т. Баранова, Т. А. </w:t>
      </w:r>
      <w:proofErr w:type="spellStart"/>
      <w:r w:rsidRPr="0036683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366834">
        <w:rPr>
          <w:rFonts w:ascii="Times New Roman" w:hAnsi="Times New Roman" w:cs="Times New Roman"/>
          <w:sz w:val="28"/>
          <w:szCs w:val="28"/>
        </w:rPr>
        <w:t xml:space="preserve"> – М.: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366834" w:rsidRPr="00366834" w:rsidRDefault="00366834" w:rsidP="00366834">
      <w:pPr>
        <w:pStyle w:val="7"/>
        <w:ind w:firstLine="709"/>
        <w:jc w:val="both"/>
        <w:rPr>
          <w:sz w:val="28"/>
          <w:szCs w:val="28"/>
          <w:u w:val="none"/>
        </w:rPr>
      </w:pPr>
      <w:r w:rsidRPr="00366834">
        <w:rPr>
          <w:sz w:val="28"/>
          <w:szCs w:val="28"/>
          <w:u w:val="none"/>
        </w:rPr>
        <w:t xml:space="preserve">В работе используется учебник русского языка для 6 класса (авторы М. Т. Баранов, Л.А. </w:t>
      </w:r>
      <w:proofErr w:type="spellStart"/>
      <w:r w:rsidRPr="00366834">
        <w:rPr>
          <w:sz w:val="28"/>
          <w:szCs w:val="28"/>
          <w:u w:val="none"/>
        </w:rPr>
        <w:t>Тростенцова</w:t>
      </w:r>
      <w:proofErr w:type="spellEnd"/>
      <w:r w:rsidRPr="00366834">
        <w:rPr>
          <w:sz w:val="28"/>
          <w:szCs w:val="28"/>
          <w:u w:val="none"/>
        </w:rPr>
        <w:t xml:space="preserve">, Т.А. </w:t>
      </w:r>
      <w:proofErr w:type="spellStart"/>
      <w:r w:rsidRPr="00366834">
        <w:rPr>
          <w:sz w:val="28"/>
          <w:szCs w:val="28"/>
          <w:u w:val="none"/>
        </w:rPr>
        <w:t>Ладыженская</w:t>
      </w:r>
      <w:proofErr w:type="spellEnd"/>
      <w:r w:rsidRPr="00366834">
        <w:rPr>
          <w:sz w:val="28"/>
          <w:szCs w:val="28"/>
          <w:u w:val="none"/>
        </w:rPr>
        <w:t xml:space="preserve">) - М.: Просвещение, 2013 год. </w:t>
      </w:r>
    </w:p>
    <w:p w:rsidR="00366834" w:rsidRDefault="00366834" w:rsidP="00351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834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758"/>
    <w:multiLevelType w:val="hybridMultilevel"/>
    <w:tmpl w:val="0A1C4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A93"/>
    <w:rsid w:val="00351A93"/>
    <w:rsid w:val="00366834"/>
    <w:rsid w:val="003B6A6A"/>
    <w:rsid w:val="00452796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3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qFormat/>
    <w:rsid w:val="0036683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366834"/>
    <w:rPr>
      <w:rFonts w:ascii="Times New Roman" w:eastAsia="Times New Roman" w:hAnsi="Times New Roman" w:cs="Times New Roman"/>
      <w:sz w:val="5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2016-01-13T06:42:00Z</dcterms:created>
  <dcterms:modified xsi:type="dcterms:W3CDTF">2016-01-13T06:46:00Z</dcterms:modified>
</cp:coreProperties>
</file>